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37A2E335" w:rsidR="004222B2" w:rsidRPr="00F76934" w:rsidRDefault="00DB3D06">
      <w:pPr>
        <w:pStyle w:val="Body"/>
        <w:jc w:val="center"/>
        <w:rPr>
          <w:rFonts w:ascii="Helvetica"/>
          <w:b/>
          <w:bCs/>
          <w:color w:val="auto"/>
          <w:sz w:val="52"/>
          <w:szCs w:val="52"/>
          <w:u w:color="365F91"/>
          <w:lang w:val="en-US"/>
        </w:rPr>
      </w:pPr>
      <w:r>
        <w:rPr>
          <w:rFonts w:ascii="Helvetica"/>
          <w:b/>
          <w:bCs/>
          <w:color w:val="auto"/>
          <w:sz w:val="52"/>
          <w:szCs w:val="52"/>
          <w:u w:color="365F91"/>
          <w:lang w:val="en-US"/>
        </w:rPr>
        <w:t>Assistant</w:t>
      </w:r>
      <w:r w:rsidR="00F76934">
        <w:rPr>
          <w:rFonts w:ascii="Helvetica"/>
          <w:b/>
          <w:bCs/>
          <w:color w:val="auto"/>
          <w:sz w:val="52"/>
          <w:szCs w:val="52"/>
          <w:u w:color="365F91"/>
          <w:lang w:val="en-US"/>
        </w:rPr>
        <w:t xml:space="preserve"> Headteacher</w:t>
      </w:r>
      <w:r w:rsidR="00B86198" w:rsidRPr="00F76934">
        <w:rPr>
          <w:rFonts w:ascii="Helvetica"/>
          <w:b/>
          <w:bCs/>
          <w:color w:val="auto"/>
          <w:sz w:val="52"/>
          <w:szCs w:val="52"/>
          <w:u w:color="365F91"/>
          <w:lang w:val="en-US"/>
        </w:rPr>
        <w:t xml:space="preserve"> </w:t>
      </w:r>
    </w:p>
    <w:p w14:paraId="0EFC0FE0" w14:textId="77777777"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3338C924" w14:textId="08358A74" w:rsidR="0059478D" w:rsidRPr="002C2C7E" w:rsidRDefault="00287CC6">
      <w:pPr>
        <w:pStyle w:val="Body"/>
        <w:rPr>
          <w:rFonts w:ascii="Helvetica"/>
          <w:lang w:val="en-US"/>
        </w:rPr>
      </w:pPr>
      <w:r>
        <w:rPr>
          <w:rFonts w:ascii="Helvetica"/>
          <w:lang w:val="en-US"/>
        </w:rPr>
        <w:t xml:space="preserve">Location: </w:t>
      </w:r>
      <w:r w:rsidR="002C2C7E" w:rsidRPr="002C2C7E">
        <w:rPr>
          <w:rFonts w:ascii="Helvetica"/>
          <w:lang w:val="en-US"/>
        </w:rPr>
        <w:t xml:space="preserve">Concordia </w:t>
      </w:r>
      <w:r w:rsidR="002C2C7E" w:rsidRPr="002C2C7E">
        <w:rPr>
          <w:rFonts w:ascii="Helvetica"/>
          <w:color w:val="auto"/>
          <w:lang w:val="en-US"/>
        </w:rPr>
        <w:t xml:space="preserve">Academy, Union Road, </w:t>
      </w:r>
      <w:proofErr w:type="spellStart"/>
      <w:r w:rsidR="002C2C7E" w:rsidRPr="002C2C7E">
        <w:rPr>
          <w:rFonts w:ascii="Helvetica"/>
          <w:color w:val="auto"/>
          <w:lang w:val="en-US"/>
        </w:rPr>
        <w:t>Romford</w:t>
      </w:r>
      <w:proofErr w:type="spellEnd"/>
      <w:r w:rsidR="002C2C7E" w:rsidRPr="002C2C7E">
        <w:rPr>
          <w:rFonts w:ascii="Helvetica"/>
          <w:color w:val="auto"/>
          <w:lang w:val="en-US"/>
        </w:rPr>
        <w:t>, RM7 0HG</w:t>
      </w:r>
    </w:p>
    <w:p w14:paraId="024464A5" w14:textId="77777777" w:rsidR="00312D20" w:rsidRDefault="00312D20">
      <w:pPr>
        <w:pStyle w:val="Body"/>
        <w:rPr>
          <w:rFonts w:ascii="Helvetica" w:eastAsia="Helvetica" w:hAnsi="Helvetica" w:cs="Helvetica"/>
          <w:b/>
          <w:bCs/>
        </w:rPr>
      </w:pPr>
    </w:p>
    <w:p w14:paraId="0EFC0FE5" w14:textId="77777777"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14:paraId="0EFC0FE6" w14:textId="77777777" w:rsidR="004222B2" w:rsidRDefault="00287CC6">
      <w:pPr>
        <w:pStyle w:val="Body"/>
        <w:rPr>
          <w:rFonts w:ascii="Helvetica" w:eastAsia="Helvetica" w:hAnsi="Helvetica" w:cs="Helvetica"/>
        </w:rPr>
      </w:pPr>
      <w:r>
        <w:rPr>
          <w:rFonts w:ascii="Helvetica"/>
        </w:rPr>
        <w:t xml:space="preserve">REAch2 Academy Trust </w:t>
      </w:r>
    </w:p>
    <w:p w14:paraId="0EFC0FE7" w14:textId="77777777" w:rsidR="004222B2" w:rsidRDefault="00287CC6">
      <w:pPr>
        <w:pStyle w:val="Body"/>
        <w:rPr>
          <w:rFonts w:ascii="Helvetica" w:eastAsia="Helvetica" w:hAnsi="Helvetica" w:cs="Helvetica"/>
        </w:rPr>
      </w:pPr>
      <w:proofErr w:type="spellStart"/>
      <w:r>
        <w:rPr>
          <w:rFonts w:ascii="Helvetica"/>
          <w:lang w:val="en-US"/>
        </w:rPr>
        <w:t>Scientia</w:t>
      </w:r>
      <w:proofErr w:type="spellEnd"/>
      <w:r>
        <w:rPr>
          <w:rFonts w:ascii="Helvetica"/>
          <w:lang w:val="en-US"/>
        </w:rPr>
        <w:t xml:space="preserve"> Academy</w:t>
      </w:r>
    </w:p>
    <w:p w14:paraId="0EFC0FE8" w14:textId="77777777" w:rsidR="004222B2" w:rsidRDefault="00287CC6">
      <w:pPr>
        <w:pStyle w:val="Body"/>
        <w:rPr>
          <w:rFonts w:ascii="Helvetica" w:eastAsia="Helvetica" w:hAnsi="Helvetica" w:cs="Helvetica"/>
        </w:rPr>
      </w:pPr>
      <w:r>
        <w:rPr>
          <w:rFonts w:ascii="Helvetica"/>
        </w:rPr>
        <w:t>Mona Road</w:t>
      </w:r>
    </w:p>
    <w:p w14:paraId="0EFC0FE9" w14:textId="77777777" w:rsidR="004222B2" w:rsidRDefault="00287CC6">
      <w:pPr>
        <w:pStyle w:val="Body"/>
        <w:rPr>
          <w:rFonts w:ascii="Helvetica" w:eastAsia="Helvetica" w:hAnsi="Helvetica" w:cs="Helvetica"/>
        </w:rPr>
      </w:pPr>
      <w:r>
        <w:rPr>
          <w:rFonts w:ascii="Helvetica"/>
          <w:lang w:val="fr-FR"/>
        </w:rPr>
        <w:t xml:space="preserve">Burton </w:t>
      </w:r>
      <w:proofErr w:type="spellStart"/>
      <w:r>
        <w:rPr>
          <w:rFonts w:ascii="Helvetica"/>
          <w:lang w:val="fr-FR"/>
        </w:rPr>
        <w:t>Upon</w:t>
      </w:r>
      <w:proofErr w:type="spellEnd"/>
      <w:r>
        <w:rPr>
          <w:rFonts w:ascii="Helvetica"/>
          <w:lang w:val="fr-FR"/>
        </w:rPr>
        <w:t xml:space="preserve"> Trent</w:t>
      </w:r>
    </w:p>
    <w:p w14:paraId="0EFC0FEA" w14:textId="77777777" w:rsidR="004222B2" w:rsidRDefault="00287CC6">
      <w:pPr>
        <w:pStyle w:val="Body"/>
        <w:rPr>
          <w:rFonts w:ascii="Helvetica" w:eastAsia="Helvetica" w:hAnsi="Helvetica" w:cs="Helvetica"/>
        </w:rPr>
      </w:pPr>
      <w:r>
        <w:rPr>
          <w:rFonts w:ascii="Helvetica"/>
        </w:rPr>
        <w:t>Staffordshire</w:t>
      </w:r>
    </w:p>
    <w:p w14:paraId="0EFC0FEB" w14:textId="77777777" w:rsidR="004222B2" w:rsidRDefault="00287CC6">
      <w:pPr>
        <w:pStyle w:val="Body"/>
        <w:rPr>
          <w:rFonts w:ascii="Helvetica" w:eastAsia="Helvetica" w:hAnsi="Helvetica" w:cs="Helvetica"/>
        </w:rPr>
      </w:pPr>
      <w:r>
        <w:rPr>
          <w:rFonts w:ascii="Helvetica"/>
        </w:rPr>
        <w:t>DE13 0UF</w:t>
      </w:r>
    </w:p>
    <w:p w14:paraId="0EFC0FEC" w14:textId="77777777" w:rsidR="004222B2" w:rsidRPr="004D1C9F" w:rsidRDefault="004A0DEF">
      <w:pPr>
        <w:pStyle w:val="Body"/>
        <w:rPr>
          <w:rFonts w:ascii="Helvetica" w:eastAsia="Helvetica" w:hAnsi="Helvetica" w:cs="Helvetica"/>
          <w:color w:val="0070C0"/>
          <w:sz w:val="52"/>
          <w:szCs w:val="52"/>
          <w:u w:color="1F497D"/>
        </w:rPr>
      </w:pPr>
      <w:hyperlink r:id="rId11"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lastRenderedPageBreak/>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391C45C"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14:paraId="0EFC0FF4" w14:textId="35F621BA"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3131C694" w14:textId="77777777" w:rsidR="0059478D" w:rsidRDefault="0059478D">
      <w:pPr>
        <w:pStyle w:val="Body"/>
        <w:rPr>
          <w:rFonts w:ascii="Helvetica"/>
          <w:b/>
          <w:bCs/>
          <w:color w:val="0070C0"/>
          <w:sz w:val="44"/>
          <w:szCs w:val="44"/>
          <w:u w:color="1F497D"/>
          <w:lang w:val="en-US"/>
        </w:rPr>
      </w:pPr>
    </w:p>
    <w:p w14:paraId="4343EBD1" w14:textId="77777777" w:rsidR="0059478D" w:rsidRDefault="0059478D">
      <w:pPr>
        <w:pStyle w:val="Body"/>
        <w:rPr>
          <w:rFonts w:ascii="Helvetica"/>
          <w:b/>
          <w:bCs/>
          <w:color w:val="0070C0"/>
          <w:sz w:val="44"/>
          <w:szCs w:val="44"/>
          <w:u w:color="1F497D"/>
          <w:lang w:val="en-US"/>
        </w:rPr>
      </w:pPr>
    </w:p>
    <w:p w14:paraId="0EFC1006" w14:textId="5D9BF647" w:rsidR="004222B2" w:rsidRPr="0059478D" w:rsidRDefault="00D86204">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 xml:space="preserve">Letter from Sir </w:t>
      </w:r>
      <w:r w:rsidR="00287CC6" w:rsidRPr="0059478D">
        <w:rPr>
          <w:rFonts w:ascii="Helvetica"/>
          <w:b/>
          <w:bCs/>
          <w:color w:val="0070C0"/>
          <w:sz w:val="44"/>
          <w:szCs w:val="44"/>
          <w:u w:color="1F497D"/>
          <w:lang w:val="en-US"/>
        </w:rPr>
        <w:t>Steve Lancashire,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pPr>
        <w:pStyle w:val="Body"/>
        <w:jc w:val="both"/>
        <w:rPr>
          <w:rFonts w:ascii="Helvetica" w:eastAsia="Helvetica" w:hAnsi="Helvetica" w:cs="Helvetica"/>
        </w:rPr>
      </w:pPr>
      <w:r>
        <w:rPr>
          <w:rFonts w:ascii="Helvetica"/>
          <w:lang w:val="en-US"/>
        </w:rPr>
        <w:t xml:space="preserve">This is a hugely exciting time for our family of schools. The Trust has been </w:t>
      </w:r>
      <w:proofErr w:type="spellStart"/>
      <w:r>
        <w:rPr>
          <w:rFonts w:ascii="Helvetica"/>
          <w:lang w:val="en-US"/>
        </w:rPr>
        <w:t>recognised</w:t>
      </w:r>
      <w:proofErr w:type="spellEnd"/>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EFC100E" w14:textId="77777777" w:rsidR="004222B2" w:rsidRDefault="004222B2">
      <w:pPr>
        <w:pStyle w:val="Body"/>
        <w:jc w:val="both"/>
        <w:rPr>
          <w:rFonts w:ascii="Helvetica" w:eastAsia="Helvetica" w:hAnsi="Helvetica" w:cs="Helvetica"/>
        </w:rPr>
      </w:pPr>
    </w:p>
    <w:p w14:paraId="0EFC100F" w14:textId="7781D1BA"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14:paraId="0EFC1010" w14:textId="77777777" w:rsidR="004222B2" w:rsidRDefault="00287CC6">
      <w:pPr>
        <w:pStyle w:val="Body"/>
        <w:jc w:val="both"/>
        <w:rPr>
          <w:rFonts w:ascii="Helvetica" w:eastAsia="Helvetica" w:hAnsi="Helvetica" w:cs="Helvetica"/>
        </w:rPr>
      </w:pPr>
      <w:r>
        <w:rPr>
          <w:rFonts w:ascii="Helvetica"/>
          <w:lang w:val="en-US"/>
        </w:rPr>
        <w:t>Chief Executive, REAch2 Academy Trust</w:t>
      </w:r>
    </w:p>
    <w:p w14:paraId="0EFC1011" w14:textId="77777777" w:rsidR="004222B2" w:rsidRDefault="004222B2">
      <w:pPr>
        <w:pStyle w:val="Body"/>
        <w:rPr>
          <w:rFonts w:ascii="Helvetica" w:eastAsia="Helvetica" w:hAnsi="Helvetica" w:cs="Helvetica"/>
        </w:rPr>
      </w:pPr>
    </w:p>
    <w:p w14:paraId="0EFC1016" w14:textId="77777777" w:rsidR="004222B2" w:rsidRDefault="004222B2">
      <w:pPr>
        <w:pStyle w:val="Body"/>
        <w:rPr>
          <w:rFonts w:ascii="Helvetica" w:eastAsia="Helvetica" w:hAnsi="Helvetica" w:cs="Helvetica"/>
        </w:rPr>
      </w:pPr>
    </w:p>
    <w:p w14:paraId="68003563" w14:textId="77777777" w:rsidR="00727B4C" w:rsidRDefault="00727B4C">
      <w:pPr>
        <w:pStyle w:val="Body"/>
        <w:rPr>
          <w:rFonts w:ascii="Helvetica" w:eastAsia="Helvetica" w:hAnsi="Helvetica" w:cs="Helvetica"/>
        </w:rPr>
      </w:pPr>
    </w:p>
    <w:p w14:paraId="0EFC1017" w14:textId="50FA9CF8" w:rsidR="004222B2" w:rsidRPr="0059478D" w:rsidRDefault="00287CC6">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The application</w:t>
      </w:r>
      <w:r w:rsidR="00BC24E7" w:rsidRPr="0059478D">
        <w:rPr>
          <w:rFonts w:ascii="Helvetica"/>
          <w:b/>
          <w:bCs/>
          <w:color w:val="0070C0"/>
          <w:sz w:val="44"/>
          <w:szCs w:val="44"/>
          <w:u w:color="1F497D"/>
          <w:lang w:val="en-US"/>
        </w:rPr>
        <w:t xml:space="preserve"> process and timetable</w:t>
      </w:r>
    </w:p>
    <w:p w14:paraId="0EFC1018" w14:textId="77777777" w:rsidR="004222B2" w:rsidRDefault="00287CC6">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14:paraId="2CFE0E37" w14:textId="2A924C2B" w:rsidR="00BC24E7" w:rsidRDefault="00BC24E7">
      <w:pPr>
        <w:pStyle w:val="Body"/>
        <w:spacing w:after="0" w:line="240" w:lineRule="auto"/>
        <w:jc w:val="both"/>
        <w:rPr>
          <w:rFonts w:ascii="Helvetica" w:eastAsia="Helvetica" w:hAnsi="Helvetica" w:cs="Helvetica"/>
        </w:rPr>
      </w:pPr>
    </w:p>
    <w:p w14:paraId="00CA3242" w14:textId="4C99ED5A"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Closing date for applications</w:t>
      </w:r>
      <w:r w:rsidR="00482FD7">
        <w:rPr>
          <w:rFonts w:ascii="Helvetica" w:eastAsia="Helvetica" w:hAnsi="Helvetica" w:cs="Helvetica"/>
          <w:b/>
        </w:rPr>
        <w:t>:</w:t>
      </w:r>
      <w:r w:rsidRPr="00BC24E7">
        <w:rPr>
          <w:rFonts w:ascii="Helvetica" w:eastAsia="Helvetica" w:hAnsi="Helvetica" w:cs="Helvetica"/>
        </w:rPr>
        <w:t xml:space="preserve"> </w:t>
      </w:r>
      <w:r w:rsidR="002C2C7E" w:rsidRPr="002C2C7E">
        <w:rPr>
          <w:rFonts w:ascii="Helvetica" w:eastAsia="Helvetica" w:hAnsi="Helvetica" w:cs="Helvetica"/>
          <w:color w:val="auto"/>
        </w:rPr>
        <w:t>Friday 29 June 2018</w:t>
      </w:r>
    </w:p>
    <w:p w14:paraId="67F6C74B" w14:textId="0DAA7F56" w:rsidR="00BC24E7" w:rsidRPr="00BC24E7" w:rsidRDefault="00482FD7" w:rsidP="00BC24E7">
      <w:pPr>
        <w:pStyle w:val="Body"/>
        <w:jc w:val="both"/>
        <w:rPr>
          <w:rFonts w:ascii="Helvetica" w:eastAsia="Helvetica" w:hAnsi="Helvetica" w:cs="Helvetica"/>
        </w:rPr>
      </w:pPr>
      <w:r>
        <w:rPr>
          <w:rFonts w:ascii="Helvetica" w:eastAsia="Helvetica" w:hAnsi="Helvetica" w:cs="Helvetica"/>
          <w:b/>
        </w:rPr>
        <w:t xml:space="preserve">Interviews: </w:t>
      </w:r>
      <w:r w:rsidR="002C2C7E" w:rsidRPr="002C2C7E">
        <w:rPr>
          <w:rFonts w:ascii="Helvetica" w:eastAsia="Helvetica" w:hAnsi="Helvetica" w:cs="Helvetica"/>
          <w:color w:val="auto"/>
        </w:rPr>
        <w:t>Monday 2 July 2018</w:t>
      </w:r>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1902530E" w:rsidR="00E176AC" w:rsidRDefault="00287CC6">
      <w:pPr>
        <w:pStyle w:val="Body"/>
        <w:spacing w:after="0" w:line="240" w:lineRule="auto"/>
        <w:jc w:val="both"/>
        <w:rPr>
          <w:rFonts w:ascii="Helvetica"/>
          <w:lang w:val="en-US"/>
        </w:rPr>
      </w:pPr>
      <w:r>
        <w:rPr>
          <w:rFonts w:ascii="Helvetica"/>
          <w:lang w:val="en-US"/>
        </w:rPr>
        <w:t>To arrange an informal discussion please contact</w:t>
      </w:r>
      <w:r w:rsidR="00BC24E7">
        <w:rPr>
          <w:rFonts w:ascii="Helvetica"/>
          <w:lang w:val="en-US"/>
        </w:rPr>
        <w:t>:</w:t>
      </w:r>
      <w:r w:rsidR="00F33931">
        <w:rPr>
          <w:rFonts w:ascii="Helvetica"/>
          <w:lang w:val="en-US"/>
        </w:rPr>
        <w:t xml:space="preserve"> </w:t>
      </w:r>
      <w:r w:rsidR="00EC61E9">
        <w:rPr>
          <w:rFonts w:ascii="Helvetica"/>
          <w:color w:val="000000" w:themeColor="text1"/>
          <w:lang w:val="en-US"/>
        </w:rPr>
        <w:t>School Office.</w:t>
      </w:r>
    </w:p>
    <w:p w14:paraId="0EFC1020" w14:textId="77777777" w:rsidR="004222B2" w:rsidRDefault="004222B2">
      <w:pPr>
        <w:pStyle w:val="Body"/>
        <w:spacing w:after="0" w:line="240" w:lineRule="auto"/>
        <w:jc w:val="both"/>
        <w:rPr>
          <w:rFonts w:ascii="Helvetica" w:eastAsia="Helvetica" w:hAnsi="Helvetica" w:cs="Helvetica"/>
        </w:rPr>
      </w:pPr>
    </w:p>
    <w:p w14:paraId="53A6A3AB" w14:textId="77777777" w:rsidR="0059478D" w:rsidRPr="00026E3E" w:rsidRDefault="00287CC6" w:rsidP="0059478D">
      <w:pPr>
        <w:pStyle w:val="Body"/>
        <w:jc w:val="both"/>
        <w:rPr>
          <w:rFonts w:ascii="Helvetica"/>
          <w:b/>
          <w:lang w:val="en-US"/>
        </w:rPr>
      </w:pPr>
      <w:r w:rsidRPr="00026E3E">
        <w:rPr>
          <w:rFonts w:ascii="Helvetica"/>
          <w:b/>
          <w:lang w:val="en-US"/>
        </w:rPr>
        <w:t>Completed application forms</w:t>
      </w:r>
      <w:r w:rsidR="00BC24E7" w:rsidRPr="00026E3E">
        <w:rPr>
          <w:rFonts w:ascii="Helvetica"/>
          <w:b/>
          <w:lang w:val="en-US"/>
        </w:rPr>
        <w:t xml:space="preserve"> should be sent to</w:t>
      </w:r>
      <w:r w:rsidR="0059478D" w:rsidRPr="00026E3E">
        <w:rPr>
          <w:rFonts w:ascii="Helvetica"/>
          <w:b/>
          <w:lang w:val="en-US"/>
        </w:rPr>
        <w:t>:</w:t>
      </w:r>
      <w:r w:rsidR="00EC61E9" w:rsidRPr="00026E3E">
        <w:rPr>
          <w:rFonts w:ascii="Helvetica"/>
          <w:b/>
          <w:lang w:val="en-US"/>
        </w:rPr>
        <w:t xml:space="preserve"> </w:t>
      </w:r>
    </w:p>
    <w:p w14:paraId="60F050EA" w14:textId="2227D293" w:rsidR="00026E3E" w:rsidRDefault="004A0DEF" w:rsidP="00026E3E">
      <w:pPr>
        <w:pStyle w:val="NoSpacing"/>
        <w:rPr>
          <w:rFonts w:asciiTheme="minorHAnsi" w:hAnsiTheme="minorHAnsi" w:cstheme="minorHAnsi"/>
          <w:sz w:val="22"/>
          <w:szCs w:val="22"/>
        </w:rPr>
      </w:pPr>
      <w:hyperlink r:id="rId16" w:history="1">
        <w:r w:rsidR="002C2C7E" w:rsidRPr="007B2795">
          <w:rPr>
            <w:rStyle w:val="Hyperlink"/>
            <w:rFonts w:asciiTheme="minorHAnsi" w:hAnsiTheme="minorHAnsi" w:cstheme="minorHAnsi"/>
            <w:sz w:val="22"/>
            <w:szCs w:val="22"/>
          </w:rPr>
          <w:t>info@concordiaacademy.co.uk</w:t>
        </w:r>
      </w:hyperlink>
    </w:p>
    <w:p w14:paraId="7F427351" w14:textId="4F2B2697" w:rsidR="0059478D" w:rsidRDefault="00026E3E" w:rsidP="00026E3E">
      <w:pPr>
        <w:shd w:val="clear" w:color="auto" w:fill="FFFFFF"/>
        <w:rPr>
          <w:rFonts w:asciiTheme="minorHAnsi" w:eastAsia="Calibri" w:hAnsiTheme="minorHAnsi" w:cstheme="minorHAnsi"/>
          <w:color w:val="000000"/>
          <w:sz w:val="22"/>
          <w:szCs w:val="22"/>
          <w:u w:color="000000"/>
          <w:lang w:val="en-GB" w:eastAsia="en-GB"/>
        </w:rPr>
      </w:pPr>
      <w:r>
        <w:rPr>
          <w:rFonts w:ascii="Arial" w:hAnsi="Arial" w:cs="Arial"/>
          <w:color w:val="222222"/>
          <w:sz w:val="22"/>
          <w:szCs w:val="22"/>
        </w:rPr>
        <w:br/>
      </w:r>
    </w:p>
    <w:p w14:paraId="7310B0E3" w14:textId="31665216" w:rsidR="0059478D" w:rsidRPr="002C2C7E" w:rsidRDefault="002C2C7E" w:rsidP="0059478D">
      <w:pPr>
        <w:pStyle w:val="NoSpacing"/>
        <w:rPr>
          <w:rFonts w:asciiTheme="minorHAnsi" w:eastAsia="Calibri" w:hAnsiTheme="minorHAnsi" w:cstheme="minorHAnsi"/>
          <w:sz w:val="22"/>
          <w:szCs w:val="22"/>
          <w:u w:color="000000"/>
          <w:lang w:val="en-GB" w:eastAsia="en-GB"/>
        </w:rPr>
      </w:pPr>
      <w:r>
        <w:rPr>
          <w:rFonts w:asciiTheme="minorHAnsi" w:eastAsia="Calibri" w:hAnsiTheme="minorHAnsi" w:cstheme="minorHAnsi"/>
          <w:b/>
          <w:color w:val="000000"/>
          <w:sz w:val="22"/>
          <w:szCs w:val="22"/>
          <w:u w:color="000000"/>
          <w:lang w:val="en-GB" w:eastAsia="en-GB"/>
        </w:rPr>
        <w:t xml:space="preserve">Contact </w:t>
      </w:r>
      <w:r w:rsidR="0059478D" w:rsidRPr="00026E3E">
        <w:rPr>
          <w:rFonts w:asciiTheme="minorHAnsi" w:eastAsia="Calibri" w:hAnsiTheme="minorHAnsi" w:cstheme="minorHAnsi"/>
          <w:b/>
          <w:color w:val="000000"/>
          <w:sz w:val="22"/>
          <w:szCs w:val="22"/>
          <w:u w:color="000000"/>
          <w:lang w:val="en-GB" w:eastAsia="en-GB"/>
        </w:rPr>
        <w:t xml:space="preserve">Email: </w:t>
      </w:r>
      <w:r w:rsidRPr="002C2C7E">
        <w:rPr>
          <w:rFonts w:asciiTheme="minorHAnsi" w:eastAsia="Calibri" w:hAnsiTheme="minorHAnsi" w:cstheme="minorHAnsi"/>
          <w:sz w:val="22"/>
          <w:szCs w:val="22"/>
          <w:u w:color="000000"/>
          <w:lang w:val="en-GB" w:eastAsia="en-GB"/>
        </w:rPr>
        <w:t>sophie.clarke@concordiaacademy.co.uk</w:t>
      </w:r>
    </w:p>
    <w:p w14:paraId="67177AAD" w14:textId="746FF709" w:rsidR="00BC24E7" w:rsidRDefault="00BC24E7">
      <w:pPr>
        <w:pStyle w:val="Body"/>
        <w:jc w:val="both"/>
        <w:rPr>
          <w:rFonts w:ascii="Helvetica"/>
          <w:lang w:val="en-US"/>
        </w:rPr>
      </w:pPr>
    </w:p>
    <w:p w14:paraId="0EFC1021" w14:textId="1C88CF24" w:rsidR="004222B2" w:rsidRPr="00026E3E" w:rsidRDefault="00BC24E7">
      <w:pPr>
        <w:pStyle w:val="Body"/>
        <w:jc w:val="both"/>
        <w:rPr>
          <w:rFonts w:ascii="Helvetica" w:eastAsia="Helvetica" w:hAnsi="Helvetica" w:cs="Helvetica"/>
          <w:b/>
          <w:lang w:val="en-US"/>
        </w:rPr>
      </w:pPr>
      <w:r w:rsidRPr="00026E3E">
        <w:rPr>
          <w:rFonts w:ascii="Helvetica"/>
          <w:b/>
          <w:lang w:val="en-US"/>
        </w:rPr>
        <w:t>Equal Opportunities M</w:t>
      </w:r>
      <w:r w:rsidR="00287CC6" w:rsidRPr="00026E3E">
        <w:rPr>
          <w:rFonts w:ascii="Helvetica"/>
          <w:b/>
          <w:lang w:val="en-US"/>
        </w:rPr>
        <w:t>onitoring forms should be sent to:</w:t>
      </w:r>
    </w:p>
    <w:p w14:paraId="0F98E494" w14:textId="6077ADD9" w:rsidR="00BC24E7" w:rsidRPr="0059478D" w:rsidRDefault="00026E3E" w:rsidP="008E310D">
      <w:pPr>
        <w:pStyle w:val="NoSpacing"/>
        <w:rPr>
          <w:rFonts w:asciiTheme="minorHAnsi" w:hAnsiTheme="minorHAnsi" w:cstheme="minorHAnsi"/>
          <w:sz w:val="22"/>
          <w:szCs w:val="22"/>
        </w:rPr>
      </w:pPr>
      <w:r>
        <w:rPr>
          <w:rFonts w:asciiTheme="minorHAnsi" w:hAnsiTheme="minorHAnsi" w:cstheme="minorHAnsi"/>
          <w:sz w:val="22"/>
          <w:szCs w:val="22"/>
        </w:rPr>
        <w:t xml:space="preserve">HR Recruitment </w:t>
      </w:r>
    </w:p>
    <w:p w14:paraId="0EFC1023" w14:textId="7785B1B7" w:rsidR="004222B2" w:rsidRPr="0059478D" w:rsidRDefault="00287CC6" w:rsidP="008E310D">
      <w:pPr>
        <w:pStyle w:val="NoSpacing"/>
        <w:rPr>
          <w:rFonts w:asciiTheme="minorHAnsi" w:eastAsia="Helvetica" w:hAnsiTheme="minorHAnsi" w:cstheme="minorHAnsi"/>
          <w:sz w:val="22"/>
          <w:szCs w:val="22"/>
        </w:rPr>
      </w:pPr>
      <w:r w:rsidRPr="0059478D">
        <w:rPr>
          <w:rFonts w:asciiTheme="minorHAnsi" w:hAnsiTheme="minorHAnsi" w:cstheme="minorHAnsi"/>
          <w:sz w:val="22"/>
          <w:szCs w:val="22"/>
        </w:rPr>
        <w:t xml:space="preserve">REAch2 Academy Trust </w:t>
      </w:r>
    </w:p>
    <w:p w14:paraId="0EFC1028" w14:textId="77777777" w:rsidR="008E310D" w:rsidRPr="0059478D" w:rsidRDefault="008E310D" w:rsidP="008E310D">
      <w:pPr>
        <w:pStyle w:val="NoSpacing"/>
        <w:rPr>
          <w:rFonts w:asciiTheme="minorHAnsi" w:hAnsiTheme="minorHAnsi" w:cstheme="minorHAnsi"/>
          <w:sz w:val="22"/>
          <w:szCs w:val="22"/>
          <w:u w:color="FF0000"/>
        </w:rPr>
      </w:pPr>
    </w:p>
    <w:p w14:paraId="0EFC1029" w14:textId="3F87345E" w:rsidR="008E310D" w:rsidRPr="00482FD7" w:rsidRDefault="008E310D" w:rsidP="008E310D">
      <w:pPr>
        <w:pStyle w:val="NoSpacing"/>
        <w:rPr>
          <w:rFonts w:asciiTheme="minorHAnsi" w:eastAsia="Helvetica" w:hAnsiTheme="minorHAnsi" w:cstheme="minorHAnsi"/>
          <w:b/>
          <w:bCs/>
          <w:color w:val="FF0000"/>
          <w:sz w:val="22"/>
          <w:szCs w:val="22"/>
        </w:rPr>
      </w:pPr>
      <w:r w:rsidRPr="00026E3E">
        <w:rPr>
          <w:rFonts w:asciiTheme="minorHAnsi" w:hAnsiTheme="minorHAnsi" w:cstheme="minorHAnsi"/>
          <w:b/>
          <w:sz w:val="22"/>
          <w:szCs w:val="22"/>
          <w:u w:color="FF0000"/>
        </w:rPr>
        <w:t xml:space="preserve">E-mail: </w:t>
      </w:r>
      <w:r w:rsidR="004A0DEF">
        <w:rPr>
          <w:rFonts w:asciiTheme="minorHAnsi" w:hAnsiTheme="minorHAnsi" w:cstheme="minorHAnsi"/>
          <w:b/>
          <w:color w:val="FF0000"/>
          <w:sz w:val="22"/>
          <w:szCs w:val="22"/>
          <w:u w:color="FF0000"/>
        </w:rPr>
        <w:t>recruitment@reach2.og</w:t>
      </w:r>
    </w:p>
    <w:p w14:paraId="0EFC102A" w14:textId="77777777" w:rsidR="004222B2" w:rsidRPr="0059478D" w:rsidRDefault="004222B2">
      <w:pPr>
        <w:pStyle w:val="Body"/>
        <w:rPr>
          <w:rFonts w:asciiTheme="minorHAnsi" w:eastAsia="Helvetica" w:hAnsiTheme="minorHAnsi" w:cstheme="minorHAnsi"/>
          <w:b/>
          <w:bCs/>
          <w:color w:val="1F497D"/>
          <w:u w:color="1F497D"/>
          <w:lang w:val="en-US"/>
        </w:rPr>
      </w:pPr>
    </w:p>
    <w:p w14:paraId="0EFC1037" w14:textId="77777777" w:rsidR="00A422EC" w:rsidRDefault="00A422EC" w:rsidP="00A422EC">
      <w:pPr>
        <w:pStyle w:val="Body"/>
        <w:jc w:val="both"/>
        <w:rPr>
          <w:rFonts w:ascii="Helvetica" w:eastAsia="Helvetica" w:hAnsi="Helvetica" w:cs="Helvetica"/>
          <w:bCs/>
          <w:color w:val="auto"/>
          <w:u w:color="1F497D"/>
          <w:lang w:val="en-US"/>
        </w:rPr>
      </w:pPr>
    </w:p>
    <w:p w14:paraId="05D1ECF1" w14:textId="4C492460" w:rsidR="00635B74" w:rsidRDefault="00635B74" w:rsidP="00A422EC">
      <w:pPr>
        <w:pStyle w:val="Body"/>
        <w:jc w:val="both"/>
        <w:rPr>
          <w:rFonts w:ascii="Helvetica" w:eastAsia="Helvetica" w:hAnsi="Helvetica" w:cs="Helvetica"/>
          <w:bCs/>
          <w:color w:val="auto"/>
          <w:u w:color="1F497D"/>
          <w:lang w:val="en-US"/>
        </w:rPr>
      </w:pPr>
      <w:bookmarkStart w:id="0" w:name="_GoBack"/>
      <w:bookmarkEnd w:id="0"/>
    </w:p>
    <w:p w14:paraId="2D0549F9" w14:textId="3EF399CB" w:rsidR="000C3491" w:rsidRDefault="000C3491" w:rsidP="00A422EC">
      <w:pPr>
        <w:pStyle w:val="Body"/>
        <w:jc w:val="both"/>
        <w:rPr>
          <w:rFonts w:ascii="Helvetica" w:eastAsia="Helvetica" w:hAnsi="Helvetica" w:cs="Helvetica"/>
          <w:bCs/>
          <w:color w:val="auto"/>
          <w:u w:color="1F497D"/>
          <w:lang w:val="en-US"/>
        </w:rPr>
      </w:pPr>
    </w:p>
    <w:p w14:paraId="225FCD66" w14:textId="505794ED" w:rsidR="000C3491" w:rsidRDefault="000C3491" w:rsidP="00A422EC">
      <w:pPr>
        <w:pStyle w:val="Body"/>
        <w:jc w:val="both"/>
        <w:rPr>
          <w:rFonts w:ascii="Helvetica" w:eastAsia="Helvetica" w:hAnsi="Helvetica" w:cs="Helvetica"/>
          <w:bCs/>
          <w:color w:val="auto"/>
          <w:u w:color="1F497D"/>
          <w:lang w:val="en-US"/>
        </w:rPr>
      </w:pPr>
    </w:p>
    <w:p w14:paraId="4AF91DE4" w14:textId="77777777" w:rsidR="000C3491" w:rsidRDefault="000C3491" w:rsidP="00A422EC">
      <w:pPr>
        <w:pStyle w:val="Body"/>
        <w:jc w:val="both"/>
        <w:rPr>
          <w:rFonts w:ascii="Helvetica" w:eastAsia="Helvetica" w:hAnsi="Helvetica" w:cs="Helvetica"/>
          <w:bCs/>
          <w:color w:val="auto"/>
          <w:u w:color="1F497D"/>
          <w:lang w:val="en-US"/>
        </w:rPr>
      </w:pPr>
    </w:p>
    <w:p w14:paraId="617B9471" w14:textId="77777777" w:rsidR="00635B74" w:rsidRPr="00A422EC" w:rsidRDefault="00635B74" w:rsidP="00A422EC">
      <w:pPr>
        <w:pStyle w:val="Body"/>
        <w:jc w:val="both"/>
        <w:rPr>
          <w:rFonts w:ascii="Helvetica" w:eastAsia="Helvetica" w:hAnsi="Helvetica" w:cs="Helvetica"/>
          <w:bCs/>
          <w:color w:val="auto"/>
          <w:u w:color="1F497D"/>
          <w:lang w:val="en-US"/>
        </w:rPr>
      </w:pPr>
    </w:p>
    <w:p w14:paraId="0EFC1038" w14:textId="77777777" w:rsidR="004222B2" w:rsidRPr="00367148" w:rsidRDefault="00287CC6">
      <w:pPr>
        <w:pStyle w:val="Body"/>
        <w:rPr>
          <w:rFonts w:ascii="Helvetica" w:eastAsia="Helvetica" w:hAnsi="Helvetica" w:cs="Helvetica"/>
          <w:b/>
          <w:bCs/>
          <w:color w:val="0070C0"/>
          <w:sz w:val="44"/>
          <w:szCs w:val="44"/>
        </w:rPr>
      </w:pPr>
      <w:r w:rsidRPr="00367148">
        <w:rPr>
          <w:rFonts w:ascii="Helvetica"/>
          <w:b/>
          <w:bCs/>
          <w:color w:val="0070C0"/>
          <w:sz w:val="44"/>
          <w:szCs w:val="44"/>
          <w:u w:color="1F497D"/>
          <w:lang w:val="en-US"/>
        </w:rPr>
        <w:lastRenderedPageBreak/>
        <w:t>Background on REAch2</w:t>
      </w:r>
      <w:r w:rsidRPr="00367148">
        <w:rPr>
          <w:rFonts w:ascii="Helvetica"/>
          <w:b/>
          <w:bCs/>
          <w:color w:val="0070C0"/>
          <w:sz w:val="44"/>
          <w:szCs w:val="44"/>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w:t>
      </w:r>
      <w:proofErr w:type="spellStart"/>
      <w:r>
        <w:rPr>
          <w:rFonts w:ascii="Helvetica"/>
          <w:lang w:val="en-US"/>
        </w:rPr>
        <w:t>Hillyfield</w:t>
      </w:r>
      <w:proofErr w:type="spellEnd"/>
      <w:r>
        <w:rPr>
          <w:rFonts w:ascii="Helvetica"/>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w:t>
      </w:r>
      <w:proofErr w:type="spellStart"/>
      <w:r>
        <w:rPr>
          <w:rFonts w:ascii="Helvetica"/>
          <w:lang w:val="en-US"/>
        </w:rPr>
        <w:t>Tidemill</w:t>
      </w:r>
      <w:proofErr w:type="spellEnd"/>
      <w:r>
        <w:rPr>
          <w:rFonts w:ascii="Helvetica"/>
          <w:lang w:val="en-US"/>
        </w:rPr>
        <w:t xml:space="preserve"> Academy in Deptford). As a result, teachers and leaders within the REAch2 family are able to access a range of teacher and leadership development opportunities, including the Improving Teacher </w:t>
      </w:r>
      <w:proofErr w:type="spellStart"/>
      <w:r>
        <w:rPr>
          <w:rFonts w:ascii="Helvetica"/>
          <w:lang w:val="en-US"/>
        </w:rPr>
        <w:t>Programme</w:t>
      </w:r>
      <w:proofErr w:type="spellEnd"/>
      <w:r>
        <w:rPr>
          <w:rFonts w:ascii="Helvetica"/>
          <w:lang w:val="en-US"/>
        </w:rPr>
        <w:t xml:space="preserve"> and the Outstanding Teacher </w:t>
      </w:r>
      <w:proofErr w:type="spellStart"/>
      <w:r>
        <w:rPr>
          <w:rFonts w:ascii="Helvetica"/>
          <w:lang w:val="en-US"/>
        </w:rPr>
        <w:t>Programme</w:t>
      </w:r>
      <w:proofErr w:type="spellEnd"/>
      <w:r>
        <w:rPr>
          <w:rFonts w:ascii="Helvetica"/>
          <w:lang w:val="en-US"/>
        </w:rPr>
        <w:t xml:space="preserve">, as well as </w:t>
      </w:r>
      <w:proofErr w:type="spellStart"/>
      <w:r>
        <w:rPr>
          <w:rFonts w:ascii="Helvetica"/>
          <w:lang w:val="en-US"/>
        </w:rPr>
        <w:t>programmes</w:t>
      </w:r>
      <w:proofErr w:type="spellEnd"/>
      <w:r>
        <w:rPr>
          <w:rFonts w:ascii="Helvetica"/>
          <w:lang w:val="en-US"/>
        </w:rPr>
        <w:t xml:space="preserve"> for middle leaders and newly qualified teachers. </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367148" w:rsidRDefault="004D1C9F">
      <w:pPr>
        <w:pStyle w:val="Body"/>
        <w:jc w:val="both"/>
        <w:rPr>
          <w:rFonts w:ascii="Helvetica" w:eastAsia="Helvetica" w:hAnsi="Helvetica" w:cs="Helvetica"/>
          <w:b/>
          <w:color w:val="0070C0"/>
          <w:sz w:val="44"/>
          <w:szCs w:val="44"/>
        </w:rPr>
      </w:pPr>
      <w:r w:rsidRPr="00367148">
        <w:rPr>
          <w:rFonts w:ascii="Helvetica" w:eastAsia="Helvetica" w:hAnsi="Helvetica" w:cs="Helvetica"/>
          <w:b/>
          <w:color w:val="0070C0"/>
          <w:sz w:val="44"/>
          <w:szCs w:val="44"/>
        </w:rPr>
        <w:t>Our Regions</w:t>
      </w:r>
    </w:p>
    <w:p w14:paraId="7A210BD8" w14:textId="77777777" w:rsidR="004D1C9F" w:rsidRP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14:paraId="60D04984" w14:textId="3B9E08E8" w:rsidR="004D1C9F" w:rsidRP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East Anglia covering – North East Essex and Suffolk</w:t>
      </w:r>
    </w:p>
    <w:p w14:paraId="31A12419" w14:textId="51C4B73E" w:rsidR="004D1C9F" w:rsidRP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South Central covering - Croydon, Bexley, Kent and Sussex</w:t>
      </w:r>
    </w:p>
    <w:p w14:paraId="423B20DA" w14:textId="257747E7" w:rsidR="004D1C9F" w:rsidRDefault="004D1C9F" w:rsidP="002E359E">
      <w:pPr>
        <w:pStyle w:val="Body"/>
        <w:numPr>
          <w:ilvl w:val="0"/>
          <w:numId w:val="12"/>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14:paraId="0EFC103E" w14:textId="77777777" w:rsidR="004222B2" w:rsidRDefault="004222B2">
      <w:pPr>
        <w:pStyle w:val="Body"/>
        <w:rPr>
          <w:rFonts w:ascii="Helvetica" w:eastAsia="Helvetica" w:hAnsi="Helvetica" w:cs="Helvetica"/>
        </w:rPr>
      </w:pP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367148" w:rsidRDefault="00287C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14:paraId="0EFC1044"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5DABC6C0" w14:textId="77777777"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w:t>
      </w:r>
      <w:proofErr w:type="spellStart"/>
      <w:r>
        <w:rPr>
          <w:rFonts w:ascii="Helvetica"/>
        </w:rPr>
        <w:t>recognise</w:t>
      </w:r>
      <w:proofErr w:type="spellEnd"/>
      <w:r>
        <w:rPr>
          <w:rFonts w:ascii="Helvetica"/>
        </w:rPr>
        <w:t xml:space="preserve"> that we lead by example and if we want children to grow up behaving appropriately </w:t>
      </w:r>
    </w:p>
    <w:p w14:paraId="2D49DACF" w14:textId="77777777" w:rsidR="004D1C9F" w:rsidRPr="004D1C9F" w:rsidRDefault="004D1C9F" w:rsidP="004D1C9F">
      <w:pPr>
        <w:pStyle w:val="ListParagraph"/>
        <w:jc w:val="both"/>
        <w:rPr>
          <w:rFonts w:ascii="Helvetica" w:eastAsia="Helvetica" w:hAnsi="Helvetica" w:cs="Helvetica"/>
        </w:rPr>
      </w:pPr>
    </w:p>
    <w:p w14:paraId="0EFC1049" w14:textId="21F48D38" w:rsidR="004222B2" w:rsidRDefault="00287CC6" w:rsidP="004D1C9F">
      <w:pPr>
        <w:pStyle w:val="ListParagraph"/>
        <w:jc w:val="both"/>
        <w:rPr>
          <w:rFonts w:ascii="Helvetica" w:eastAsia="Helvetica" w:hAnsi="Helvetica" w:cs="Helvetica"/>
        </w:rPr>
      </w:pPr>
      <w:r>
        <w:rPr>
          <w:rFonts w:ascii="Helvetica"/>
        </w:rPr>
        <w:t xml:space="preserve">and with integrity then we must model this </w:t>
      </w:r>
      <w:proofErr w:type="spellStart"/>
      <w:r>
        <w:rPr>
          <w:rFonts w:ascii="Helvetica"/>
        </w:rPr>
        <w:t>behaviour</w:t>
      </w:r>
      <w:proofErr w:type="spellEnd"/>
      <w:r>
        <w:rPr>
          <w:rFonts w:ascii="Helvetica"/>
        </w:rPr>
        <w:t xml:space="preserve">.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0EFC104C" w14:textId="77777777" w:rsidR="00B86198" w:rsidRDefault="00B86198">
      <w:pPr>
        <w:pStyle w:val="Body"/>
        <w:rPr>
          <w:rFonts w:ascii="Helvetica"/>
          <w:b/>
          <w:bCs/>
          <w:color w:val="1F497D"/>
          <w:sz w:val="52"/>
          <w:szCs w:val="52"/>
          <w:u w:color="1F497D"/>
          <w:lang w:val="en-US"/>
        </w:rPr>
      </w:pPr>
    </w:p>
    <w:p w14:paraId="0BD7FA52" w14:textId="77777777" w:rsidR="000A17BE" w:rsidRDefault="000A17BE">
      <w:pPr>
        <w:pStyle w:val="Body"/>
        <w:rPr>
          <w:rFonts w:ascii="Helvetica"/>
          <w:b/>
          <w:bCs/>
          <w:color w:val="1F497D"/>
          <w:sz w:val="52"/>
          <w:szCs w:val="52"/>
          <w:u w:color="1F497D"/>
          <w:lang w:val="en-US"/>
        </w:rPr>
      </w:pPr>
    </w:p>
    <w:p w14:paraId="3C26351C" w14:textId="77777777" w:rsidR="000A17BE" w:rsidRDefault="000A17BE">
      <w:pPr>
        <w:pStyle w:val="Body"/>
        <w:rPr>
          <w:rFonts w:ascii="Helvetica"/>
          <w:b/>
          <w:bCs/>
          <w:color w:val="1F497D"/>
          <w:sz w:val="52"/>
          <w:szCs w:val="52"/>
          <w:u w:color="1F497D"/>
          <w:lang w:val="en-US"/>
        </w:rPr>
      </w:pPr>
    </w:p>
    <w:p w14:paraId="68601F4B" w14:textId="77777777" w:rsidR="000A17BE" w:rsidRDefault="000A17BE">
      <w:pPr>
        <w:pStyle w:val="Body"/>
        <w:rPr>
          <w:rFonts w:ascii="Helvetica"/>
          <w:b/>
          <w:bCs/>
          <w:color w:val="1F497D"/>
          <w:sz w:val="52"/>
          <w:szCs w:val="52"/>
          <w:u w:color="1F497D"/>
          <w:lang w:val="en-US"/>
        </w:rPr>
      </w:pPr>
    </w:p>
    <w:p w14:paraId="6E73474D" w14:textId="77777777" w:rsidR="000A17BE" w:rsidRDefault="000A17BE">
      <w:pPr>
        <w:pStyle w:val="Body"/>
        <w:rPr>
          <w:rFonts w:ascii="Helvetica"/>
          <w:b/>
          <w:bCs/>
          <w:color w:val="1F497D"/>
          <w:sz w:val="52"/>
          <w:szCs w:val="52"/>
          <w:u w:color="1F497D"/>
          <w:lang w:val="en-US"/>
        </w:rPr>
      </w:pPr>
    </w:p>
    <w:p w14:paraId="2A8D0EAF" w14:textId="77777777" w:rsidR="000A17BE" w:rsidRDefault="000A17BE">
      <w:pPr>
        <w:pStyle w:val="Body"/>
        <w:rPr>
          <w:rFonts w:ascii="Helvetica"/>
          <w:b/>
          <w:bCs/>
          <w:color w:val="1F497D"/>
          <w:sz w:val="52"/>
          <w:szCs w:val="52"/>
          <w:u w:color="1F497D"/>
          <w:lang w:val="en-US"/>
        </w:rPr>
      </w:pPr>
    </w:p>
    <w:p w14:paraId="215A01BF" w14:textId="77777777" w:rsidR="000A17BE" w:rsidRDefault="000A17BE">
      <w:pPr>
        <w:pStyle w:val="Body"/>
        <w:rPr>
          <w:rFonts w:ascii="Helvetica"/>
          <w:b/>
          <w:bCs/>
          <w:color w:val="1F497D"/>
          <w:sz w:val="52"/>
          <w:szCs w:val="52"/>
          <w:u w:color="1F497D"/>
          <w:lang w:val="en-US"/>
        </w:rPr>
      </w:pPr>
    </w:p>
    <w:p w14:paraId="74487FE5" w14:textId="77777777" w:rsidR="000A17BE" w:rsidRDefault="000A17BE">
      <w:pPr>
        <w:pStyle w:val="Body"/>
        <w:rPr>
          <w:rFonts w:ascii="Helvetica"/>
          <w:b/>
          <w:bCs/>
          <w:color w:val="1F497D"/>
          <w:sz w:val="52"/>
          <w:szCs w:val="52"/>
          <w:u w:color="1F497D"/>
          <w:lang w:val="en-US"/>
        </w:rPr>
      </w:pPr>
    </w:p>
    <w:p w14:paraId="22139ED9" w14:textId="77777777" w:rsidR="004D1C9F" w:rsidRDefault="004D1C9F">
      <w:pPr>
        <w:pStyle w:val="Body"/>
        <w:rPr>
          <w:rFonts w:ascii="Helvetica"/>
          <w:b/>
          <w:bCs/>
          <w:color w:val="0070C0"/>
          <w:sz w:val="52"/>
          <w:szCs w:val="52"/>
          <w:u w:color="1F497D"/>
          <w:lang w:val="en-US"/>
        </w:rPr>
      </w:pPr>
    </w:p>
    <w:p w14:paraId="32835237" w14:textId="77777777" w:rsidR="004D1C9F" w:rsidRDefault="004D1C9F">
      <w:pPr>
        <w:pStyle w:val="Body"/>
        <w:rPr>
          <w:rFonts w:ascii="Helvetica"/>
          <w:b/>
          <w:bCs/>
          <w:color w:val="0070C0"/>
          <w:sz w:val="52"/>
          <w:szCs w:val="52"/>
          <w:u w:color="1F497D"/>
          <w:lang w:val="en-US"/>
        </w:rPr>
      </w:pPr>
    </w:p>
    <w:p w14:paraId="13906755" w14:textId="77777777" w:rsidR="004D1C9F" w:rsidRDefault="004D1C9F">
      <w:pPr>
        <w:pStyle w:val="Body"/>
        <w:rPr>
          <w:rFonts w:ascii="Helvetica"/>
          <w:b/>
          <w:bCs/>
          <w:color w:val="0070C0"/>
          <w:sz w:val="52"/>
          <w:szCs w:val="52"/>
          <w:u w:color="1F497D"/>
          <w:lang w:val="en-US"/>
        </w:rPr>
      </w:pPr>
    </w:p>
    <w:p w14:paraId="0EFC104D" w14:textId="77777777" w:rsidR="004222B2" w:rsidRPr="00367148" w:rsidRDefault="00287C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t>Job Description</w:t>
      </w:r>
    </w:p>
    <w:p w14:paraId="0EFC104E" w14:textId="77777777" w:rsidR="004222B2" w:rsidRDefault="004222B2">
      <w:pPr>
        <w:pStyle w:val="Body"/>
        <w:jc w:val="both"/>
        <w:rPr>
          <w:rFonts w:ascii="Helvetica" w:eastAsia="Helvetica" w:hAnsi="Helvetica" w:cs="Helvetica"/>
        </w:rPr>
      </w:pPr>
    </w:p>
    <w:p w14:paraId="43FBFDB2" w14:textId="53CD90D6" w:rsidR="002025C9" w:rsidRPr="006E0CE1" w:rsidRDefault="002025C9" w:rsidP="002025C9">
      <w:pPr>
        <w:jc w:val="both"/>
        <w:rPr>
          <w:rFonts w:asciiTheme="minorHAnsi" w:hAnsiTheme="minorHAnsi" w:cstheme="minorHAnsi"/>
          <w:color w:val="FF0000"/>
        </w:rPr>
      </w:pPr>
      <w:r w:rsidRPr="0059478D">
        <w:rPr>
          <w:rFonts w:asciiTheme="minorHAnsi" w:eastAsia="Helvetica" w:hAnsiTheme="minorHAnsi" w:cstheme="minorHAnsi"/>
          <w:b/>
          <w:color w:val="000000" w:themeColor="text1"/>
        </w:rPr>
        <w:t>Post:</w:t>
      </w:r>
      <w:r w:rsidR="008658CC" w:rsidRPr="0059478D">
        <w:rPr>
          <w:rFonts w:asciiTheme="minorHAnsi" w:eastAsia="Helvetica" w:hAnsiTheme="minorHAnsi" w:cstheme="minorHAnsi"/>
        </w:rPr>
        <w:tab/>
      </w:r>
      <w:r w:rsidR="008658CC" w:rsidRPr="0059478D">
        <w:rPr>
          <w:rFonts w:asciiTheme="minorHAnsi" w:eastAsia="Helvetica" w:hAnsiTheme="minorHAnsi" w:cstheme="minorHAnsi"/>
        </w:rPr>
        <w:tab/>
      </w:r>
      <w:r w:rsidR="008658CC" w:rsidRPr="0059478D">
        <w:rPr>
          <w:rFonts w:asciiTheme="minorHAnsi" w:eastAsia="Helvetica" w:hAnsiTheme="minorHAnsi" w:cstheme="minorHAnsi"/>
        </w:rPr>
        <w:tab/>
      </w:r>
      <w:r w:rsidR="003B0AF2" w:rsidRPr="0059478D">
        <w:rPr>
          <w:rFonts w:asciiTheme="minorHAnsi" w:hAnsiTheme="minorHAnsi" w:cstheme="minorHAnsi"/>
          <w:b/>
        </w:rPr>
        <w:t xml:space="preserve"> </w:t>
      </w:r>
      <w:r w:rsidR="00DB3D06" w:rsidRPr="00C9501F">
        <w:rPr>
          <w:rFonts w:asciiTheme="minorHAnsi" w:hAnsiTheme="minorHAnsi" w:cstheme="minorHAnsi"/>
        </w:rPr>
        <w:t>Assistant</w:t>
      </w:r>
      <w:r w:rsidR="00F76934" w:rsidRPr="00C9501F">
        <w:rPr>
          <w:rFonts w:asciiTheme="minorHAnsi" w:hAnsiTheme="minorHAnsi" w:cstheme="minorHAnsi"/>
        </w:rPr>
        <w:t xml:space="preserve"> Headteacher</w:t>
      </w:r>
      <w:r w:rsidR="00C9501F" w:rsidRPr="00C9501F">
        <w:rPr>
          <w:rFonts w:asciiTheme="minorHAnsi" w:hAnsiTheme="minorHAnsi" w:cstheme="minorHAnsi"/>
          <w:b/>
        </w:rPr>
        <w:t xml:space="preserve"> </w:t>
      </w:r>
    </w:p>
    <w:p w14:paraId="35407F50" w14:textId="77777777" w:rsidR="002025C9" w:rsidRPr="0059478D" w:rsidRDefault="002025C9" w:rsidP="002025C9">
      <w:pPr>
        <w:pStyle w:val="Footer"/>
        <w:jc w:val="both"/>
        <w:rPr>
          <w:rFonts w:asciiTheme="minorHAnsi" w:hAnsiTheme="minorHAnsi" w:cstheme="minorHAnsi"/>
        </w:rPr>
      </w:pPr>
    </w:p>
    <w:p w14:paraId="0660FE40" w14:textId="77777777" w:rsidR="002025C9" w:rsidRPr="0059478D" w:rsidRDefault="002025C9" w:rsidP="002025C9">
      <w:pPr>
        <w:jc w:val="both"/>
        <w:rPr>
          <w:rFonts w:asciiTheme="minorHAnsi" w:hAnsiTheme="minorHAnsi" w:cstheme="minorHAnsi"/>
        </w:rPr>
      </w:pPr>
      <w:r w:rsidRPr="0059478D">
        <w:rPr>
          <w:rFonts w:asciiTheme="minorHAnsi" w:hAnsiTheme="minorHAnsi" w:cstheme="minorHAnsi"/>
          <w:b/>
        </w:rPr>
        <w:t xml:space="preserve">Responsible to:   </w:t>
      </w:r>
      <w:r w:rsidRPr="0059478D">
        <w:rPr>
          <w:rFonts w:asciiTheme="minorHAnsi" w:hAnsiTheme="minorHAnsi" w:cstheme="minorHAnsi"/>
          <w:b/>
        </w:rPr>
        <w:tab/>
      </w:r>
      <w:r w:rsidRPr="0059478D">
        <w:rPr>
          <w:rFonts w:asciiTheme="minorHAnsi" w:hAnsiTheme="minorHAnsi" w:cstheme="minorHAnsi"/>
        </w:rPr>
        <w:t>The Headteacher</w:t>
      </w:r>
    </w:p>
    <w:p w14:paraId="52069D17" w14:textId="77777777" w:rsidR="002025C9" w:rsidRPr="0059478D" w:rsidRDefault="002025C9" w:rsidP="002025C9">
      <w:pPr>
        <w:jc w:val="both"/>
        <w:rPr>
          <w:rFonts w:asciiTheme="minorHAnsi" w:hAnsiTheme="minorHAnsi" w:cstheme="minorHAnsi"/>
        </w:rPr>
      </w:pPr>
    </w:p>
    <w:p w14:paraId="62C54BE7" w14:textId="71E81FA4" w:rsidR="002025C9" w:rsidRPr="0059478D" w:rsidRDefault="002025C9" w:rsidP="002025C9">
      <w:pPr>
        <w:jc w:val="both"/>
        <w:rPr>
          <w:rFonts w:asciiTheme="minorHAnsi" w:hAnsiTheme="minorHAnsi" w:cstheme="minorHAnsi"/>
        </w:rPr>
      </w:pPr>
      <w:r w:rsidRPr="0059478D">
        <w:rPr>
          <w:rFonts w:asciiTheme="minorHAnsi" w:hAnsiTheme="minorHAnsi" w:cstheme="minorHAnsi"/>
          <w:b/>
        </w:rPr>
        <w:t>Salary/Grade:</w:t>
      </w:r>
      <w:r w:rsidRPr="0059478D">
        <w:rPr>
          <w:rFonts w:asciiTheme="minorHAnsi" w:hAnsiTheme="minorHAnsi" w:cstheme="minorHAnsi"/>
          <w:b/>
        </w:rPr>
        <w:tab/>
      </w:r>
      <w:r w:rsidRPr="00C9501F">
        <w:rPr>
          <w:rFonts w:asciiTheme="minorHAnsi" w:hAnsiTheme="minorHAnsi" w:cstheme="minorHAnsi"/>
        </w:rPr>
        <w:t xml:space="preserve"> </w:t>
      </w:r>
      <w:r w:rsidR="00C9501F" w:rsidRPr="00C9501F">
        <w:rPr>
          <w:rFonts w:asciiTheme="minorHAnsi" w:hAnsiTheme="minorHAnsi" w:cstheme="minorHAnsi"/>
        </w:rPr>
        <w:t>L1</w:t>
      </w:r>
    </w:p>
    <w:p w14:paraId="2DA36D3D" w14:textId="77777777" w:rsidR="00562877" w:rsidRPr="0059478D" w:rsidRDefault="00562877" w:rsidP="002025C9">
      <w:pPr>
        <w:jc w:val="both"/>
        <w:rPr>
          <w:rFonts w:asciiTheme="minorHAnsi" w:hAnsiTheme="minorHAnsi" w:cstheme="minorHAnsi"/>
        </w:rPr>
      </w:pPr>
    </w:p>
    <w:p w14:paraId="65D61C6F" w14:textId="21221FDF" w:rsidR="002025C9" w:rsidRPr="006E0CE1" w:rsidRDefault="00562877" w:rsidP="006E0CE1">
      <w:pPr>
        <w:pStyle w:val="Body"/>
        <w:jc w:val="both"/>
        <w:rPr>
          <w:rFonts w:asciiTheme="minorHAnsi" w:eastAsia="Helvetica" w:hAnsiTheme="minorHAnsi" w:cstheme="minorHAnsi"/>
          <w:b/>
          <w:color w:val="0070C0"/>
          <w:sz w:val="24"/>
          <w:szCs w:val="24"/>
        </w:rPr>
      </w:pPr>
      <w:r w:rsidRPr="0059478D">
        <w:rPr>
          <w:rFonts w:asciiTheme="minorHAnsi" w:hAnsiTheme="minorHAnsi" w:cstheme="minorHAnsi"/>
          <w:b/>
          <w:sz w:val="24"/>
          <w:szCs w:val="24"/>
        </w:rPr>
        <w:t xml:space="preserve">REAch2 is committed to safeguarding and promoting the welfare of children and young people and expect all staff and volunteers to share this commitment. An enhanced DBS disclosure will be requested where </w:t>
      </w:r>
      <w:r w:rsidR="00575BF0" w:rsidRPr="0059478D">
        <w:rPr>
          <w:rFonts w:asciiTheme="minorHAnsi" w:hAnsiTheme="minorHAnsi" w:cstheme="minorHAnsi"/>
          <w:b/>
          <w:sz w:val="24"/>
          <w:szCs w:val="24"/>
        </w:rPr>
        <w:t>required</w:t>
      </w:r>
      <w:r w:rsidRPr="0059478D">
        <w:rPr>
          <w:rFonts w:asciiTheme="minorHAnsi" w:hAnsiTheme="minorHAnsi" w:cstheme="minorHAnsi"/>
          <w:b/>
          <w:sz w:val="24"/>
          <w:szCs w:val="24"/>
        </w:rPr>
        <w:t>.</w:t>
      </w:r>
      <w:r w:rsidR="002025C9" w:rsidRPr="00367148">
        <w:rPr>
          <w:rFonts w:asciiTheme="minorHAnsi" w:hAnsiTheme="minorHAnsi" w:cstheme="minorHAnsi"/>
        </w:rPr>
        <w:tab/>
      </w:r>
      <w:r w:rsidR="002025C9" w:rsidRPr="00367148">
        <w:rPr>
          <w:rFonts w:asciiTheme="minorHAnsi" w:hAnsiTheme="minorHAnsi" w:cstheme="minorHAnsi"/>
        </w:rPr>
        <w:tab/>
      </w:r>
      <w:r w:rsidR="002025C9" w:rsidRPr="00367148">
        <w:rPr>
          <w:rFonts w:asciiTheme="minorHAnsi" w:hAnsiTheme="minorHAnsi" w:cstheme="minorHAnsi"/>
        </w:rPr>
        <w:tab/>
      </w:r>
    </w:p>
    <w:p w14:paraId="411023E5" w14:textId="77777777" w:rsidR="002025C9" w:rsidRPr="0059478D" w:rsidRDefault="002025C9" w:rsidP="002025C9">
      <w:pPr>
        <w:jc w:val="both"/>
        <w:rPr>
          <w:rFonts w:asciiTheme="minorHAnsi" w:hAnsiTheme="minorHAnsi" w:cstheme="minorHAnsi"/>
        </w:rPr>
      </w:pPr>
    </w:p>
    <w:p w14:paraId="18D2D60C" w14:textId="295DC5F2" w:rsidR="002025C9" w:rsidRDefault="002025C9" w:rsidP="006E0CE1">
      <w:pPr>
        <w:jc w:val="both"/>
        <w:rPr>
          <w:rFonts w:asciiTheme="minorHAnsi" w:hAnsiTheme="minorHAnsi" w:cstheme="minorHAnsi"/>
          <w:sz w:val="22"/>
          <w:szCs w:val="22"/>
        </w:rPr>
      </w:pPr>
      <w:r w:rsidRPr="0059478D">
        <w:rPr>
          <w:rFonts w:asciiTheme="minorHAnsi" w:hAnsiTheme="minorHAnsi" w:cstheme="minorHAnsi"/>
          <w:b/>
        </w:rPr>
        <w:t xml:space="preserve">Duties: </w:t>
      </w:r>
      <w:r w:rsidRPr="0059478D">
        <w:rPr>
          <w:rFonts w:asciiTheme="minorHAnsi" w:hAnsiTheme="minorHAnsi" w:cstheme="minorHAnsi"/>
          <w:b/>
        </w:rPr>
        <w:tab/>
      </w:r>
      <w:r w:rsidRPr="0059478D">
        <w:rPr>
          <w:rFonts w:asciiTheme="minorHAnsi" w:hAnsiTheme="minorHAnsi" w:cstheme="minorHAnsi"/>
          <w:b/>
        </w:rPr>
        <w:tab/>
      </w:r>
    </w:p>
    <w:p w14:paraId="0D7F9D86" w14:textId="73CAD187" w:rsidR="006E0CE1" w:rsidRDefault="006E0CE1" w:rsidP="006E0CE1">
      <w:pPr>
        <w:jc w:val="both"/>
        <w:rPr>
          <w:rFonts w:asciiTheme="minorHAnsi" w:hAnsiTheme="minorHAnsi" w:cstheme="minorHAnsi"/>
          <w:sz w:val="22"/>
          <w:szCs w:val="22"/>
        </w:rPr>
      </w:pPr>
    </w:p>
    <w:p w14:paraId="6827B452" w14:textId="07AB1725" w:rsidR="007E4FBC" w:rsidRPr="007E4FBC" w:rsidRDefault="007E4FBC" w:rsidP="007E4FBC">
      <w:pPr>
        <w:jc w:val="both"/>
        <w:rPr>
          <w:rFonts w:ascii="Helvetica" w:hAnsi="Helvetica" w:cs="Helvetica"/>
          <w:sz w:val="22"/>
          <w:szCs w:val="22"/>
        </w:rPr>
      </w:pPr>
      <w:r w:rsidRPr="007E4FBC">
        <w:rPr>
          <w:rFonts w:ascii="Helvetica" w:hAnsi="Helvetica" w:cs="Helvetica"/>
          <w:sz w:val="22"/>
          <w:szCs w:val="22"/>
        </w:rPr>
        <w:t>The Assis</w:t>
      </w:r>
      <w:r w:rsidR="00C9501F">
        <w:rPr>
          <w:rFonts w:ascii="Helvetica" w:hAnsi="Helvetica" w:cs="Helvetica"/>
          <w:sz w:val="22"/>
          <w:szCs w:val="22"/>
        </w:rPr>
        <w:t>tant Headteacher is expected to lead on school improvement in teaching and learning, contributing</w:t>
      </w:r>
      <w:r w:rsidRPr="007E4FBC">
        <w:rPr>
          <w:rFonts w:ascii="Helvetica" w:hAnsi="Helvetica" w:cs="Helvetica"/>
          <w:sz w:val="22"/>
          <w:szCs w:val="22"/>
        </w:rPr>
        <w:t xml:space="preserve"> to a strategic view for the school in its community and to </w:t>
      </w:r>
      <w:proofErr w:type="spellStart"/>
      <w:r w:rsidRPr="007E4FBC">
        <w:rPr>
          <w:rFonts w:ascii="Helvetica" w:hAnsi="Helvetica" w:cs="Helvetica"/>
          <w:sz w:val="22"/>
          <w:szCs w:val="22"/>
        </w:rPr>
        <w:t>analyse</w:t>
      </w:r>
      <w:proofErr w:type="spellEnd"/>
      <w:r w:rsidRPr="007E4FBC">
        <w:rPr>
          <w:rFonts w:ascii="Helvetica" w:hAnsi="Helvetica" w:cs="Helvetica"/>
          <w:sz w:val="22"/>
          <w:szCs w:val="22"/>
        </w:rPr>
        <w:t xml:space="preserve"> and plan for its future needs and further development within the local, national and international context by;</w:t>
      </w:r>
    </w:p>
    <w:p w14:paraId="2D67677F" w14:textId="77777777" w:rsidR="007E4FBC" w:rsidRPr="007E4FBC" w:rsidRDefault="007E4FBC" w:rsidP="007E4FBC">
      <w:pPr>
        <w:jc w:val="both"/>
        <w:rPr>
          <w:rFonts w:ascii="Helvetica" w:hAnsi="Helvetica" w:cs="Helvetica"/>
          <w:sz w:val="22"/>
          <w:szCs w:val="22"/>
        </w:rPr>
      </w:pPr>
    </w:p>
    <w:p w14:paraId="17263C80" w14:textId="4066A895" w:rsidR="007E4FBC" w:rsidRPr="007E4FBC" w:rsidRDefault="007E4FBC" w:rsidP="007E4FBC">
      <w:pPr>
        <w:pStyle w:val="NoSpacing"/>
        <w:numPr>
          <w:ilvl w:val="0"/>
          <w:numId w:val="31"/>
        </w:numPr>
        <w:rPr>
          <w:rFonts w:ascii="Helvetica" w:hAnsi="Helvetica" w:cs="Helvetica"/>
          <w:sz w:val="22"/>
          <w:szCs w:val="22"/>
        </w:rPr>
      </w:pPr>
      <w:r w:rsidRPr="007E4FBC">
        <w:rPr>
          <w:rFonts w:ascii="Helvetica" w:hAnsi="Helvetica" w:cs="Helvetica"/>
          <w:sz w:val="22"/>
          <w:szCs w:val="22"/>
        </w:rPr>
        <w:t>Providing an example of ‘excellence’ as a leading classroom practitioner and inspiring and motivating other staff</w:t>
      </w:r>
    </w:p>
    <w:p w14:paraId="5E164F20" w14:textId="048095B3" w:rsidR="007E4FBC" w:rsidRPr="007E4FBC" w:rsidRDefault="007E4FBC" w:rsidP="0020167C">
      <w:pPr>
        <w:pStyle w:val="NoSpacing"/>
        <w:numPr>
          <w:ilvl w:val="0"/>
          <w:numId w:val="31"/>
        </w:numPr>
        <w:rPr>
          <w:rFonts w:ascii="Helvetica" w:hAnsi="Helvetica" w:cs="Helvetica"/>
          <w:sz w:val="22"/>
          <w:szCs w:val="22"/>
        </w:rPr>
      </w:pPr>
      <w:r w:rsidRPr="007E4FBC">
        <w:rPr>
          <w:rFonts w:ascii="Helvetica" w:hAnsi="Helvetica" w:cs="Helvetica"/>
          <w:sz w:val="22"/>
          <w:szCs w:val="22"/>
        </w:rPr>
        <w:t>Working within the Senior Leadership Team to sustain high expectations and excellent practice in teaching and learning throughout the school</w:t>
      </w:r>
    </w:p>
    <w:p w14:paraId="5C156E46" w14:textId="423FFF6F" w:rsidR="007E4FBC" w:rsidRDefault="007E4FBC" w:rsidP="00C62FCC">
      <w:pPr>
        <w:pStyle w:val="NoSpacing"/>
        <w:numPr>
          <w:ilvl w:val="0"/>
          <w:numId w:val="31"/>
        </w:numPr>
        <w:rPr>
          <w:rFonts w:ascii="Helvetica" w:hAnsi="Helvetica" w:cs="Helvetica"/>
          <w:sz w:val="22"/>
          <w:szCs w:val="22"/>
        </w:rPr>
      </w:pPr>
      <w:r w:rsidRPr="007E4FBC">
        <w:rPr>
          <w:rFonts w:ascii="Helvetica" w:hAnsi="Helvetica" w:cs="Helvetica"/>
          <w:sz w:val="22"/>
          <w:szCs w:val="22"/>
        </w:rPr>
        <w:t>Monitoring and evaluating the quality of teaching and standards of pupil’s achievement and set targets for improvement</w:t>
      </w:r>
    </w:p>
    <w:p w14:paraId="2C370F6E" w14:textId="627325B5" w:rsidR="00CB5747" w:rsidRDefault="00CB5747" w:rsidP="00CB5747">
      <w:pPr>
        <w:pStyle w:val="NoSpacing"/>
        <w:numPr>
          <w:ilvl w:val="0"/>
          <w:numId w:val="31"/>
        </w:numPr>
        <w:rPr>
          <w:rFonts w:ascii="Helvetica" w:hAnsi="Helvetica" w:cs="Helvetica"/>
          <w:sz w:val="22"/>
          <w:szCs w:val="22"/>
        </w:rPr>
      </w:pPr>
      <w:r w:rsidRPr="00CB5747">
        <w:rPr>
          <w:rFonts w:ascii="Helvetica" w:hAnsi="Helvetica" w:cs="Helvetica"/>
          <w:sz w:val="22"/>
          <w:szCs w:val="22"/>
        </w:rPr>
        <w:t>In con</w:t>
      </w:r>
      <w:r w:rsidR="000C3491">
        <w:rPr>
          <w:rFonts w:ascii="Helvetica" w:hAnsi="Helvetica" w:cs="Helvetica"/>
          <w:sz w:val="22"/>
          <w:szCs w:val="22"/>
        </w:rPr>
        <w:t>junction with the Headt</w:t>
      </w:r>
      <w:r>
        <w:rPr>
          <w:rFonts w:ascii="Helvetica" w:hAnsi="Helvetica" w:cs="Helvetica"/>
          <w:sz w:val="22"/>
          <w:szCs w:val="22"/>
        </w:rPr>
        <w:t>eacher</w:t>
      </w:r>
      <w:r w:rsidRPr="00CB5747">
        <w:rPr>
          <w:rFonts w:ascii="Helvetica" w:hAnsi="Helvetica" w:cs="Helvetica"/>
          <w:sz w:val="22"/>
          <w:szCs w:val="22"/>
        </w:rPr>
        <w:t>, set strategic targets for teaching and learning and outcomes for all pupils</w:t>
      </w:r>
    </w:p>
    <w:p w14:paraId="02F11DFD" w14:textId="127811B2" w:rsidR="00DB1EB9" w:rsidRPr="00DB1EB9" w:rsidRDefault="00DB1EB9" w:rsidP="00DB1EB9">
      <w:pPr>
        <w:pStyle w:val="NoSpacing"/>
        <w:numPr>
          <w:ilvl w:val="0"/>
          <w:numId w:val="31"/>
        </w:numPr>
        <w:rPr>
          <w:rFonts w:ascii="Helvetica" w:hAnsi="Helvetica" w:cs="Helvetica"/>
          <w:sz w:val="22"/>
          <w:szCs w:val="22"/>
        </w:rPr>
      </w:pPr>
      <w:r w:rsidRPr="00DB1EB9">
        <w:rPr>
          <w:rFonts w:ascii="Helvetica" w:hAnsi="Helvetica" w:cs="Helvetica"/>
          <w:sz w:val="22"/>
          <w:szCs w:val="22"/>
        </w:rPr>
        <w:t>Monitor and evaluate progress towards targets and intervene swiftly if pupils are at risk</w:t>
      </w:r>
      <w:r>
        <w:rPr>
          <w:rFonts w:ascii="Helvetica" w:hAnsi="Helvetica" w:cs="Helvetica"/>
          <w:sz w:val="22"/>
          <w:szCs w:val="22"/>
        </w:rPr>
        <w:t xml:space="preserve"> of failing to meet targets set</w:t>
      </w:r>
    </w:p>
    <w:p w14:paraId="326337A8" w14:textId="6E55D556" w:rsidR="00CB5747" w:rsidRDefault="00DB1EB9" w:rsidP="00DB1EB9">
      <w:pPr>
        <w:pStyle w:val="NoSpacing"/>
        <w:numPr>
          <w:ilvl w:val="0"/>
          <w:numId w:val="31"/>
        </w:numPr>
        <w:rPr>
          <w:rFonts w:ascii="Helvetica" w:hAnsi="Helvetica" w:cs="Helvetica"/>
          <w:sz w:val="22"/>
          <w:szCs w:val="22"/>
        </w:rPr>
      </w:pPr>
      <w:r w:rsidRPr="00DB1EB9">
        <w:rPr>
          <w:rFonts w:ascii="Helvetica" w:hAnsi="Helvetica" w:cs="Helvetica"/>
          <w:sz w:val="22"/>
          <w:szCs w:val="22"/>
        </w:rPr>
        <w:t>Ensure robust evaluation of school performance, progress data and actions to s</w:t>
      </w:r>
      <w:r>
        <w:rPr>
          <w:rFonts w:ascii="Helvetica" w:hAnsi="Helvetica" w:cs="Helvetica"/>
          <w:sz w:val="22"/>
          <w:szCs w:val="22"/>
        </w:rPr>
        <w:t>ecure improvement comparable to, and better, than national standards</w:t>
      </w:r>
    </w:p>
    <w:p w14:paraId="77BBF591" w14:textId="5F7B12B9" w:rsidR="00DB1EB9" w:rsidRPr="00DB1EB9" w:rsidRDefault="00DB1EB9" w:rsidP="00DB1EB9">
      <w:pPr>
        <w:pStyle w:val="NoSpacing"/>
        <w:numPr>
          <w:ilvl w:val="0"/>
          <w:numId w:val="31"/>
        </w:numPr>
        <w:rPr>
          <w:rFonts w:ascii="Helvetica" w:hAnsi="Helvetica" w:cs="Helvetica"/>
          <w:sz w:val="22"/>
          <w:szCs w:val="22"/>
        </w:rPr>
      </w:pPr>
      <w:r w:rsidRPr="00DB1EB9">
        <w:rPr>
          <w:rFonts w:ascii="Helvetica" w:hAnsi="Helvetica" w:cs="Helvetica"/>
          <w:sz w:val="22"/>
          <w:szCs w:val="22"/>
        </w:rPr>
        <w:t>Ensuring that there is an effective assessment, recordin</w:t>
      </w:r>
      <w:r w:rsidR="00C148F7">
        <w:rPr>
          <w:rFonts w:ascii="Helvetica" w:hAnsi="Helvetica" w:cs="Helvetica"/>
          <w:sz w:val="22"/>
          <w:szCs w:val="22"/>
        </w:rPr>
        <w:t>g and reporting system of pupil</w:t>
      </w:r>
    </w:p>
    <w:p w14:paraId="6DE64604" w14:textId="00C8A5A1" w:rsidR="00CB5747" w:rsidRPr="00CB5747" w:rsidRDefault="00DB1EB9" w:rsidP="00DB1EB9">
      <w:pPr>
        <w:pStyle w:val="NoSpacing"/>
        <w:numPr>
          <w:ilvl w:val="0"/>
          <w:numId w:val="31"/>
        </w:numPr>
        <w:rPr>
          <w:rFonts w:ascii="Helvetica" w:hAnsi="Helvetica" w:cs="Helvetica"/>
          <w:sz w:val="22"/>
          <w:szCs w:val="22"/>
        </w:rPr>
      </w:pPr>
      <w:r w:rsidRPr="00DB1EB9">
        <w:rPr>
          <w:rFonts w:ascii="Helvetica" w:hAnsi="Helvetica" w:cs="Helvetica"/>
          <w:sz w:val="22"/>
          <w:szCs w:val="22"/>
        </w:rPr>
        <w:t>progress, prepare reports for the SLT and the Governing Body on a half termly basis, and on request when necessary.</w:t>
      </w:r>
    </w:p>
    <w:p w14:paraId="1DF4BA2B" w14:textId="0DF71B2F" w:rsidR="007E4FBC" w:rsidRPr="007E4FBC" w:rsidRDefault="007E4FBC" w:rsidP="0075058C">
      <w:pPr>
        <w:pStyle w:val="NoSpacing"/>
        <w:numPr>
          <w:ilvl w:val="0"/>
          <w:numId w:val="31"/>
        </w:numPr>
        <w:rPr>
          <w:rFonts w:ascii="Helvetica" w:hAnsi="Helvetica" w:cs="Helvetica"/>
          <w:sz w:val="22"/>
          <w:szCs w:val="22"/>
        </w:rPr>
      </w:pPr>
      <w:r w:rsidRPr="007E4FBC">
        <w:rPr>
          <w:rFonts w:ascii="Helvetica" w:hAnsi="Helvetica" w:cs="Helvetica"/>
          <w:sz w:val="22"/>
          <w:szCs w:val="22"/>
        </w:rPr>
        <w:t>Leading a range of people in a variety of teaching and support roles in Performance Management and training development</w:t>
      </w:r>
    </w:p>
    <w:p w14:paraId="41A783FF" w14:textId="78DCA19E" w:rsidR="007E4FBC" w:rsidRDefault="007E4FBC" w:rsidP="00AA3BF3">
      <w:pPr>
        <w:pStyle w:val="NoSpacing"/>
        <w:numPr>
          <w:ilvl w:val="0"/>
          <w:numId w:val="31"/>
        </w:numPr>
        <w:rPr>
          <w:rFonts w:ascii="Helvetica" w:hAnsi="Helvetica" w:cs="Helvetica"/>
          <w:sz w:val="22"/>
          <w:szCs w:val="22"/>
        </w:rPr>
      </w:pPr>
      <w:r w:rsidRPr="007E4FBC">
        <w:rPr>
          <w:rFonts w:ascii="Helvetica" w:hAnsi="Helvetica" w:cs="Helvetica"/>
          <w:sz w:val="22"/>
          <w:szCs w:val="22"/>
        </w:rPr>
        <w:t>Working with the Headship Team to lead, motivate, support, challenge and develop all staff to secure continual improvement including his/her own continual professional development</w:t>
      </w:r>
    </w:p>
    <w:p w14:paraId="433132C5" w14:textId="01005751" w:rsidR="00662716" w:rsidRDefault="00662716" w:rsidP="00662716">
      <w:pPr>
        <w:pStyle w:val="NoSpacing"/>
        <w:numPr>
          <w:ilvl w:val="0"/>
          <w:numId w:val="31"/>
        </w:numPr>
        <w:rPr>
          <w:rFonts w:ascii="Helvetica" w:hAnsi="Helvetica" w:cs="Helvetica"/>
          <w:sz w:val="22"/>
          <w:szCs w:val="22"/>
        </w:rPr>
      </w:pPr>
      <w:r w:rsidRPr="00662716">
        <w:rPr>
          <w:rFonts w:ascii="Helvetica" w:hAnsi="Helvetica" w:cs="Helvetica"/>
          <w:sz w:val="22"/>
          <w:szCs w:val="22"/>
        </w:rPr>
        <w:t>Lead by example when implementing and managing change initiatives.</w:t>
      </w:r>
    </w:p>
    <w:p w14:paraId="1A9E8EB8" w14:textId="63E16A66" w:rsidR="00DB1EB9" w:rsidRPr="00DB1EB9" w:rsidRDefault="00DB1EB9" w:rsidP="00DB1EB9">
      <w:pPr>
        <w:pStyle w:val="NoSpacing"/>
        <w:numPr>
          <w:ilvl w:val="0"/>
          <w:numId w:val="31"/>
        </w:numPr>
        <w:rPr>
          <w:rFonts w:ascii="Helvetica" w:hAnsi="Helvetica" w:cs="Helvetica"/>
          <w:sz w:val="22"/>
          <w:szCs w:val="22"/>
        </w:rPr>
      </w:pPr>
      <w:r>
        <w:rPr>
          <w:rFonts w:ascii="Helvetica" w:hAnsi="Helvetica" w:cs="Helvetica"/>
          <w:sz w:val="22"/>
          <w:szCs w:val="22"/>
        </w:rPr>
        <w:t>Take a lead role in ensuring</w:t>
      </w:r>
      <w:r w:rsidRPr="00DB1EB9">
        <w:rPr>
          <w:rFonts w:ascii="Helvetica" w:hAnsi="Helvetica" w:cs="Helvetica"/>
          <w:sz w:val="22"/>
          <w:szCs w:val="22"/>
        </w:rPr>
        <w:t xml:space="preserve"> that all pupils make sound progress from their starting points in terms of their learning, behavior, att</w:t>
      </w:r>
      <w:r w:rsidR="00C148F7">
        <w:rPr>
          <w:rFonts w:ascii="Helvetica" w:hAnsi="Helvetica" w:cs="Helvetica"/>
          <w:sz w:val="22"/>
          <w:szCs w:val="22"/>
        </w:rPr>
        <w:t>endance and personal well-being</w:t>
      </w:r>
    </w:p>
    <w:p w14:paraId="527F95F1" w14:textId="6A02BEC0" w:rsidR="007E4FBC" w:rsidRDefault="007E4FBC" w:rsidP="007E4FBC">
      <w:pPr>
        <w:pStyle w:val="NoSpacing"/>
        <w:numPr>
          <w:ilvl w:val="0"/>
          <w:numId w:val="31"/>
        </w:numPr>
        <w:rPr>
          <w:rFonts w:ascii="Helvetica" w:hAnsi="Helvetica" w:cs="Helvetica"/>
          <w:sz w:val="22"/>
          <w:szCs w:val="22"/>
        </w:rPr>
      </w:pPr>
      <w:r w:rsidRPr="007E4FBC">
        <w:rPr>
          <w:rFonts w:ascii="Helvetica" w:hAnsi="Helvetica" w:cs="Helvetica"/>
          <w:sz w:val="22"/>
          <w:szCs w:val="22"/>
        </w:rPr>
        <w:t xml:space="preserve">Contributing to the process of SEF writing and </w:t>
      </w:r>
      <w:r>
        <w:rPr>
          <w:rFonts w:ascii="Helvetica" w:hAnsi="Helvetica" w:cs="Helvetica"/>
          <w:sz w:val="22"/>
          <w:szCs w:val="22"/>
        </w:rPr>
        <w:t xml:space="preserve">the </w:t>
      </w:r>
      <w:r w:rsidRPr="007E4FBC">
        <w:rPr>
          <w:rFonts w:ascii="Helvetica" w:hAnsi="Helvetica" w:cs="Helvetica"/>
          <w:sz w:val="22"/>
          <w:szCs w:val="22"/>
        </w:rPr>
        <w:t xml:space="preserve">production of the School </w:t>
      </w:r>
      <w:r>
        <w:rPr>
          <w:rFonts w:ascii="Helvetica" w:hAnsi="Helvetica" w:cs="Helvetica"/>
          <w:sz w:val="22"/>
          <w:szCs w:val="22"/>
        </w:rPr>
        <w:t>Development</w:t>
      </w:r>
      <w:r w:rsidRPr="007E4FBC">
        <w:rPr>
          <w:rFonts w:ascii="Helvetica" w:hAnsi="Helvetica" w:cs="Helvetica"/>
          <w:sz w:val="22"/>
          <w:szCs w:val="22"/>
        </w:rPr>
        <w:t xml:space="preserve"> Plan</w:t>
      </w:r>
    </w:p>
    <w:p w14:paraId="065CBDB8" w14:textId="26A00A08" w:rsidR="00DB1EB9" w:rsidRPr="007E4FBC" w:rsidRDefault="00DB1EB9" w:rsidP="00DB1EB9">
      <w:pPr>
        <w:pStyle w:val="NoSpacing"/>
        <w:numPr>
          <w:ilvl w:val="0"/>
          <w:numId w:val="31"/>
        </w:numPr>
        <w:rPr>
          <w:rFonts w:ascii="Helvetica" w:hAnsi="Helvetica" w:cs="Helvetica"/>
          <w:sz w:val="22"/>
          <w:szCs w:val="22"/>
        </w:rPr>
      </w:pPr>
      <w:r w:rsidRPr="00DB1EB9">
        <w:rPr>
          <w:rFonts w:ascii="Helvetica" w:hAnsi="Helvetica" w:cs="Helvetica"/>
          <w:sz w:val="22"/>
          <w:szCs w:val="22"/>
        </w:rPr>
        <w:t>Contribute to the development, implementation and monitoring of action plans and other policy developments and priorities.</w:t>
      </w:r>
    </w:p>
    <w:p w14:paraId="0759D7F2" w14:textId="0FD4FB71" w:rsidR="00CB5747" w:rsidRDefault="007E4FBC" w:rsidP="004D548E">
      <w:pPr>
        <w:pStyle w:val="NoSpacing"/>
        <w:numPr>
          <w:ilvl w:val="0"/>
          <w:numId w:val="31"/>
        </w:numPr>
        <w:rPr>
          <w:rFonts w:ascii="Helvetica" w:hAnsi="Helvetica" w:cs="Helvetica"/>
          <w:sz w:val="22"/>
          <w:szCs w:val="22"/>
        </w:rPr>
      </w:pPr>
      <w:r w:rsidRPr="00CB5747">
        <w:rPr>
          <w:rFonts w:ascii="Helvetica" w:hAnsi="Helvetica" w:cs="Helvetica"/>
          <w:sz w:val="22"/>
          <w:szCs w:val="22"/>
        </w:rPr>
        <w:t>Leading and supporting subject leaders so that the curriculum is exciting and challenging and</w:t>
      </w:r>
      <w:r w:rsidR="00CB5747" w:rsidRPr="00CB5747">
        <w:rPr>
          <w:rFonts w:ascii="Helvetica" w:hAnsi="Helvetica" w:cs="Helvetica"/>
          <w:sz w:val="22"/>
          <w:szCs w:val="22"/>
        </w:rPr>
        <w:t xml:space="preserve"> </w:t>
      </w:r>
      <w:r w:rsidRPr="00CB5747">
        <w:rPr>
          <w:rFonts w:ascii="Helvetica" w:hAnsi="Helvetica" w:cs="Helvetica"/>
          <w:sz w:val="22"/>
          <w:szCs w:val="22"/>
        </w:rPr>
        <w:t>meets the needs</w:t>
      </w:r>
      <w:r w:rsidR="00662716">
        <w:rPr>
          <w:rFonts w:ascii="Helvetica" w:hAnsi="Helvetica" w:cs="Helvetica"/>
          <w:sz w:val="22"/>
          <w:szCs w:val="22"/>
        </w:rPr>
        <w:t xml:space="preserve"> and interests of our children</w:t>
      </w:r>
    </w:p>
    <w:p w14:paraId="78BEE754" w14:textId="14AD72CC" w:rsidR="00662716" w:rsidRDefault="00662716" w:rsidP="00662716">
      <w:pPr>
        <w:pStyle w:val="NoSpacing"/>
        <w:numPr>
          <w:ilvl w:val="0"/>
          <w:numId w:val="31"/>
        </w:numPr>
        <w:rPr>
          <w:rFonts w:ascii="Helvetica" w:hAnsi="Helvetica" w:cs="Helvetica"/>
          <w:sz w:val="22"/>
          <w:szCs w:val="22"/>
        </w:rPr>
      </w:pPr>
      <w:r w:rsidRPr="00662716">
        <w:rPr>
          <w:rFonts w:ascii="Helvetica" w:hAnsi="Helvetica" w:cs="Helvetica"/>
          <w:sz w:val="22"/>
          <w:szCs w:val="22"/>
        </w:rPr>
        <w:t xml:space="preserve">Ensure that the statutory requirements of </w:t>
      </w:r>
      <w:r>
        <w:rPr>
          <w:rFonts w:ascii="Helvetica" w:hAnsi="Helvetica" w:cs="Helvetica"/>
          <w:sz w:val="22"/>
          <w:szCs w:val="22"/>
        </w:rPr>
        <w:t>the National Curriculum are met</w:t>
      </w:r>
    </w:p>
    <w:p w14:paraId="6B4F8189" w14:textId="633765F5" w:rsidR="007E4FBC" w:rsidRPr="00CB5747" w:rsidRDefault="007E4FBC" w:rsidP="001A3610">
      <w:pPr>
        <w:pStyle w:val="NoSpacing"/>
        <w:numPr>
          <w:ilvl w:val="0"/>
          <w:numId w:val="31"/>
        </w:numPr>
        <w:rPr>
          <w:rFonts w:ascii="Helvetica" w:hAnsi="Helvetica" w:cs="Helvetica"/>
          <w:sz w:val="22"/>
          <w:szCs w:val="22"/>
        </w:rPr>
      </w:pPr>
      <w:r w:rsidRPr="00CB5747">
        <w:rPr>
          <w:rFonts w:ascii="Helvetica" w:hAnsi="Helvetica" w:cs="Helvetica"/>
          <w:sz w:val="22"/>
          <w:szCs w:val="22"/>
        </w:rPr>
        <w:t xml:space="preserve">Plan an effective </w:t>
      </w:r>
      <w:proofErr w:type="spellStart"/>
      <w:r w:rsidRPr="00CB5747">
        <w:rPr>
          <w:rFonts w:ascii="Helvetica" w:hAnsi="Helvetica" w:cs="Helvetica"/>
          <w:sz w:val="22"/>
          <w:szCs w:val="22"/>
        </w:rPr>
        <w:t>programme</w:t>
      </w:r>
      <w:proofErr w:type="spellEnd"/>
      <w:r w:rsidRPr="00CB5747">
        <w:rPr>
          <w:rFonts w:ascii="Helvetica" w:hAnsi="Helvetica" w:cs="Helvetica"/>
          <w:sz w:val="22"/>
          <w:szCs w:val="22"/>
        </w:rPr>
        <w:t xml:space="preserve"> of monitoring so that</w:t>
      </w:r>
      <w:r w:rsidR="00CB5747" w:rsidRPr="00CB5747">
        <w:rPr>
          <w:rFonts w:ascii="Helvetica" w:hAnsi="Helvetica" w:cs="Helvetica"/>
          <w:sz w:val="22"/>
          <w:szCs w:val="22"/>
        </w:rPr>
        <w:t xml:space="preserve"> </w:t>
      </w:r>
      <w:r w:rsidRPr="00CB5747">
        <w:rPr>
          <w:rFonts w:ascii="Helvetica" w:hAnsi="Helvetica" w:cs="Helvetica"/>
          <w:sz w:val="22"/>
          <w:szCs w:val="22"/>
        </w:rPr>
        <w:t>outcomes continue to improve for all learners</w:t>
      </w:r>
    </w:p>
    <w:p w14:paraId="1DFA70EC" w14:textId="2BAC0C54" w:rsidR="007E4FBC" w:rsidRPr="00CB5747" w:rsidRDefault="007E4FBC" w:rsidP="00650C91">
      <w:pPr>
        <w:pStyle w:val="NoSpacing"/>
        <w:numPr>
          <w:ilvl w:val="0"/>
          <w:numId w:val="31"/>
        </w:numPr>
        <w:rPr>
          <w:rFonts w:ascii="Helvetica" w:hAnsi="Helvetica" w:cs="Helvetica"/>
          <w:sz w:val="22"/>
          <w:szCs w:val="22"/>
        </w:rPr>
      </w:pPr>
      <w:r w:rsidRPr="00CB5747">
        <w:rPr>
          <w:rFonts w:ascii="Helvetica" w:hAnsi="Helvetica" w:cs="Helvetica"/>
          <w:sz w:val="22"/>
          <w:szCs w:val="22"/>
        </w:rPr>
        <w:t xml:space="preserve">Playing a full part in the planning and </w:t>
      </w:r>
      <w:proofErr w:type="spellStart"/>
      <w:r w:rsidRPr="00CB5747">
        <w:rPr>
          <w:rFonts w:ascii="Helvetica" w:hAnsi="Helvetica" w:cs="Helvetica"/>
          <w:sz w:val="22"/>
          <w:szCs w:val="22"/>
        </w:rPr>
        <w:t>organisation</w:t>
      </w:r>
      <w:proofErr w:type="spellEnd"/>
      <w:r w:rsidRPr="00CB5747">
        <w:rPr>
          <w:rFonts w:ascii="Helvetica" w:hAnsi="Helvetica" w:cs="Helvetica"/>
          <w:sz w:val="22"/>
          <w:szCs w:val="22"/>
        </w:rPr>
        <w:t xml:space="preserve"> of all school activities, functions and events;</w:t>
      </w:r>
      <w:r w:rsidR="00CB5747" w:rsidRPr="00CB5747">
        <w:rPr>
          <w:rFonts w:ascii="Helvetica" w:hAnsi="Helvetica" w:cs="Helvetica"/>
          <w:sz w:val="22"/>
          <w:szCs w:val="22"/>
        </w:rPr>
        <w:t xml:space="preserve"> </w:t>
      </w:r>
      <w:r w:rsidRPr="00CB5747">
        <w:rPr>
          <w:rFonts w:ascii="Helvetica" w:hAnsi="Helvetica" w:cs="Helvetica"/>
          <w:sz w:val="22"/>
          <w:szCs w:val="22"/>
        </w:rPr>
        <w:t>including an active involvement in the extra-curricular life of the school</w:t>
      </w:r>
    </w:p>
    <w:p w14:paraId="2BCABEE4" w14:textId="3773F7AD" w:rsidR="007E4FBC" w:rsidRPr="007E4FBC" w:rsidRDefault="007E4FBC" w:rsidP="007E4FBC">
      <w:pPr>
        <w:pStyle w:val="NoSpacing"/>
        <w:numPr>
          <w:ilvl w:val="0"/>
          <w:numId w:val="31"/>
        </w:numPr>
        <w:rPr>
          <w:rFonts w:ascii="Helvetica" w:hAnsi="Helvetica" w:cs="Helvetica"/>
          <w:sz w:val="22"/>
          <w:szCs w:val="22"/>
        </w:rPr>
      </w:pPr>
      <w:r w:rsidRPr="007E4FBC">
        <w:rPr>
          <w:rFonts w:ascii="Helvetica" w:hAnsi="Helvetica" w:cs="Helvetica"/>
          <w:sz w:val="22"/>
          <w:szCs w:val="22"/>
        </w:rPr>
        <w:t>Leading key stage/whole school assemblies</w:t>
      </w:r>
    </w:p>
    <w:p w14:paraId="1C09EA4D" w14:textId="2D2EAFB6" w:rsidR="007E4FBC" w:rsidRPr="007E4FBC" w:rsidRDefault="007E4FBC" w:rsidP="007E4FBC">
      <w:pPr>
        <w:pStyle w:val="NoSpacing"/>
        <w:numPr>
          <w:ilvl w:val="0"/>
          <w:numId w:val="31"/>
        </w:numPr>
        <w:rPr>
          <w:rFonts w:ascii="Helvetica" w:hAnsi="Helvetica" w:cs="Helvetica"/>
          <w:sz w:val="22"/>
          <w:szCs w:val="22"/>
        </w:rPr>
      </w:pPr>
      <w:r w:rsidRPr="007E4FBC">
        <w:rPr>
          <w:rFonts w:ascii="Helvetica" w:hAnsi="Helvetica" w:cs="Helvetica"/>
          <w:sz w:val="22"/>
          <w:szCs w:val="22"/>
        </w:rPr>
        <w:t>Ensuring that the core skills across the school are maintained to a high standard</w:t>
      </w:r>
    </w:p>
    <w:p w14:paraId="436E4BA9" w14:textId="49EA8926" w:rsidR="007E4FBC" w:rsidRPr="007E4FBC" w:rsidRDefault="007E4FBC" w:rsidP="007E4FBC">
      <w:pPr>
        <w:pStyle w:val="NoSpacing"/>
        <w:numPr>
          <w:ilvl w:val="0"/>
          <w:numId w:val="31"/>
        </w:numPr>
        <w:rPr>
          <w:rFonts w:ascii="Helvetica" w:hAnsi="Helvetica" w:cs="Helvetica"/>
          <w:sz w:val="22"/>
          <w:szCs w:val="22"/>
        </w:rPr>
      </w:pPr>
      <w:proofErr w:type="spellStart"/>
      <w:r w:rsidRPr="007E4FBC">
        <w:rPr>
          <w:rFonts w:ascii="Helvetica" w:hAnsi="Helvetica" w:cs="Helvetica"/>
          <w:sz w:val="22"/>
          <w:szCs w:val="22"/>
        </w:rPr>
        <w:t>Organising</w:t>
      </w:r>
      <w:proofErr w:type="spellEnd"/>
      <w:r w:rsidRPr="007E4FBC">
        <w:rPr>
          <w:rFonts w:ascii="Helvetica" w:hAnsi="Helvetica" w:cs="Helvetica"/>
          <w:sz w:val="22"/>
          <w:szCs w:val="22"/>
        </w:rPr>
        <w:t xml:space="preserve"> and holding meetings when required with outside agencies</w:t>
      </w:r>
    </w:p>
    <w:p w14:paraId="79597B5E" w14:textId="3AE8DD77" w:rsidR="007E4FBC" w:rsidRPr="007E4FBC" w:rsidRDefault="007E4FBC" w:rsidP="007E4FBC">
      <w:pPr>
        <w:pStyle w:val="NoSpacing"/>
        <w:numPr>
          <w:ilvl w:val="0"/>
          <w:numId w:val="31"/>
        </w:numPr>
        <w:rPr>
          <w:rFonts w:ascii="Helvetica" w:hAnsi="Helvetica" w:cs="Helvetica"/>
          <w:sz w:val="22"/>
          <w:szCs w:val="22"/>
        </w:rPr>
      </w:pPr>
      <w:r w:rsidRPr="007E4FBC">
        <w:rPr>
          <w:rFonts w:ascii="Helvetica" w:hAnsi="Helvetica" w:cs="Helvetica"/>
          <w:sz w:val="22"/>
          <w:szCs w:val="22"/>
        </w:rPr>
        <w:t>Contributing to the creation of a supportive ethos and stimulating school environment</w:t>
      </w:r>
    </w:p>
    <w:p w14:paraId="124661E6" w14:textId="1C76A574" w:rsidR="007E4FBC" w:rsidRPr="00CB5747" w:rsidRDefault="007E4FBC" w:rsidP="00E6724E">
      <w:pPr>
        <w:pStyle w:val="NoSpacing"/>
        <w:numPr>
          <w:ilvl w:val="0"/>
          <w:numId w:val="31"/>
        </w:numPr>
        <w:rPr>
          <w:rFonts w:ascii="Helvetica" w:hAnsi="Helvetica" w:cs="Helvetica"/>
          <w:sz w:val="22"/>
          <w:szCs w:val="22"/>
        </w:rPr>
      </w:pPr>
      <w:r w:rsidRPr="00CB5747">
        <w:rPr>
          <w:rFonts w:ascii="Helvetica" w:hAnsi="Helvetica" w:cs="Helvetica"/>
          <w:sz w:val="22"/>
          <w:szCs w:val="22"/>
        </w:rPr>
        <w:t>Being responsible for the management and induction of new staff and overseeing teaching</w:t>
      </w:r>
      <w:r w:rsidR="00CB5747" w:rsidRPr="00CB5747">
        <w:rPr>
          <w:rFonts w:ascii="Helvetica" w:hAnsi="Helvetica" w:cs="Helvetica"/>
          <w:sz w:val="22"/>
          <w:szCs w:val="22"/>
        </w:rPr>
        <w:t xml:space="preserve"> </w:t>
      </w:r>
      <w:r w:rsidRPr="00CB5747">
        <w:rPr>
          <w:rFonts w:ascii="Helvetica" w:hAnsi="Helvetica" w:cs="Helvetica"/>
          <w:sz w:val="22"/>
          <w:szCs w:val="22"/>
        </w:rPr>
        <w:t>practice students and newly qualified teachers</w:t>
      </w:r>
    </w:p>
    <w:p w14:paraId="2D4EA017" w14:textId="690C2085" w:rsidR="007E4FBC" w:rsidRPr="00CB5747" w:rsidRDefault="007E4FBC" w:rsidP="0039461C">
      <w:pPr>
        <w:pStyle w:val="NoSpacing"/>
        <w:numPr>
          <w:ilvl w:val="0"/>
          <w:numId w:val="31"/>
        </w:numPr>
        <w:rPr>
          <w:rFonts w:ascii="Helvetica" w:hAnsi="Helvetica" w:cs="Helvetica"/>
          <w:sz w:val="22"/>
          <w:szCs w:val="22"/>
        </w:rPr>
      </w:pPr>
      <w:r w:rsidRPr="00CB5747">
        <w:rPr>
          <w:rFonts w:ascii="Helvetica" w:hAnsi="Helvetica" w:cs="Helvetica"/>
          <w:sz w:val="22"/>
          <w:szCs w:val="22"/>
        </w:rPr>
        <w:t>Taking a role in our local network of schools and other partnerships, leading or attending work</w:t>
      </w:r>
      <w:r w:rsidR="00CB5747" w:rsidRPr="00CB5747">
        <w:rPr>
          <w:rFonts w:ascii="Helvetica" w:hAnsi="Helvetica" w:cs="Helvetica"/>
          <w:sz w:val="22"/>
          <w:szCs w:val="22"/>
        </w:rPr>
        <w:t xml:space="preserve"> </w:t>
      </w:r>
      <w:r w:rsidRPr="00CB5747">
        <w:rPr>
          <w:rFonts w:ascii="Helvetica" w:hAnsi="Helvetica" w:cs="Helvetica"/>
          <w:sz w:val="22"/>
          <w:szCs w:val="22"/>
        </w:rPr>
        <w:t>streams as appropriate</w:t>
      </w:r>
    </w:p>
    <w:p w14:paraId="38DE692F" w14:textId="4C00DB6E" w:rsidR="00DB1EB9" w:rsidRDefault="00DB1EB9" w:rsidP="00DB1EB9">
      <w:pPr>
        <w:pStyle w:val="NoSpacing"/>
        <w:numPr>
          <w:ilvl w:val="0"/>
          <w:numId w:val="31"/>
        </w:numPr>
        <w:rPr>
          <w:rFonts w:ascii="Helvetica" w:hAnsi="Helvetica" w:cs="Helvetica"/>
          <w:sz w:val="22"/>
          <w:szCs w:val="22"/>
        </w:rPr>
      </w:pPr>
      <w:r w:rsidRPr="00DB1EB9">
        <w:rPr>
          <w:rFonts w:ascii="Helvetica" w:hAnsi="Helvetica" w:cs="Helvetica"/>
          <w:sz w:val="22"/>
          <w:szCs w:val="22"/>
        </w:rPr>
        <w:t>Ensure all safeguarding procedu</w:t>
      </w:r>
      <w:r w:rsidR="003A6DE1">
        <w:rPr>
          <w:rFonts w:ascii="Helvetica" w:hAnsi="Helvetica" w:cs="Helvetica"/>
          <w:sz w:val="22"/>
          <w:szCs w:val="22"/>
        </w:rPr>
        <w:t>res meet statutory requirements</w:t>
      </w:r>
    </w:p>
    <w:p w14:paraId="0FF27FFB" w14:textId="32A86EF3" w:rsidR="00DB1EB9" w:rsidRDefault="00DB1EB9" w:rsidP="00DB1EB9">
      <w:pPr>
        <w:pStyle w:val="NoSpacing"/>
        <w:numPr>
          <w:ilvl w:val="0"/>
          <w:numId w:val="31"/>
        </w:numPr>
        <w:rPr>
          <w:rFonts w:ascii="Helvetica" w:hAnsi="Helvetica" w:cs="Helvetica"/>
          <w:sz w:val="22"/>
          <w:szCs w:val="22"/>
        </w:rPr>
      </w:pPr>
      <w:r w:rsidRPr="00DB1EB9">
        <w:rPr>
          <w:rFonts w:ascii="Helvetica" w:hAnsi="Helvetica" w:cs="Helvetica"/>
          <w:sz w:val="22"/>
          <w:szCs w:val="22"/>
        </w:rPr>
        <w:t>Relentlessly champion the well-being and personal development of all pup</w:t>
      </w:r>
      <w:r w:rsidR="003A6DE1">
        <w:rPr>
          <w:rFonts w:ascii="Helvetica" w:hAnsi="Helvetica" w:cs="Helvetica"/>
          <w:sz w:val="22"/>
          <w:szCs w:val="22"/>
        </w:rPr>
        <w:t>ils</w:t>
      </w:r>
    </w:p>
    <w:p w14:paraId="02B5364D" w14:textId="5C2CA7E2" w:rsidR="003A6DE1" w:rsidRDefault="003A6DE1" w:rsidP="00DB1EB9">
      <w:pPr>
        <w:pStyle w:val="NoSpacing"/>
        <w:numPr>
          <w:ilvl w:val="0"/>
          <w:numId w:val="31"/>
        </w:numPr>
        <w:rPr>
          <w:rFonts w:ascii="Helvetica" w:hAnsi="Helvetica" w:cs="Helvetica"/>
          <w:sz w:val="22"/>
          <w:szCs w:val="22"/>
        </w:rPr>
      </w:pPr>
      <w:r>
        <w:rPr>
          <w:rFonts w:ascii="Helvetica" w:hAnsi="Helvetica" w:cs="Helvetica"/>
          <w:sz w:val="22"/>
          <w:szCs w:val="22"/>
        </w:rPr>
        <w:t>Take a leading role on inclusion policy and practice</w:t>
      </w:r>
    </w:p>
    <w:p w14:paraId="17D4216F" w14:textId="14C93DAB" w:rsidR="00DB1EB9" w:rsidRDefault="00662716" w:rsidP="00DB1EB9">
      <w:pPr>
        <w:pStyle w:val="NoSpacing"/>
        <w:numPr>
          <w:ilvl w:val="0"/>
          <w:numId w:val="31"/>
        </w:numPr>
        <w:rPr>
          <w:rFonts w:ascii="Helvetica" w:hAnsi="Helvetica" w:cs="Helvetica"/>
          <w:sz w:val="22"/>
          <w:szCs w:val="22"/>
        </w:rPr>
      </w:pPr>
      <w:r>
        <w:rPr>
          <w:rFonts w:ascii="Helvetica" w:hAnsi="Helvetica" w:cs="Helvetica"/>
          <w:sz w:val="22"/>
          <w:szCs w:val="22"/>
        </w:rPr>
        <w:t xml:space="preserve">Support and lead on budget setting appropriately and effectively </w:t>
      </w:r>
    </w:p>
    <w:p w14:paraId="074F7841" w14:textId="75A70335" w:rsidR="00DB1EB9" w:rsidRDefault="00662716" w:rsidP="00662716">
      <w:pPr>
        <w:pStyle w:val="NoSpacing"/>
        <w:numPr>
          <w:ilvl w:val="0"/>
          <w:numId w:val="31"/>
        </w:numPr>
        <w:rPr>
          <w:rFonts w:ascii="Helvetica" w:hAnsi="Helvetica" w:cs="Helvetica"/>
          <w:sz w:val="22"/>
          <w:szCs w:val="22"/>
        </w:rPr>
      </w:pPr>
      <w:r w:rsidRPr="00662716">
        <w:rPr>
          <w:rFonts w:ascii="Helvetica" w:hAnsi="Helvetica" w:cs="Helvetica"/>
          <w:sz w:val="22"/>
          <w:szCs w:val="22"/>
        </w:rPr>
        <w:t>Monitor</w:t>
      </w:r>
      <w:r>
        <w:rPr>
          <w:rFonts w:ascii="Helvetica" w:hAnsi="Helvetica" w:cs="Helvetica"/>
          <w:sz w:val="22"/>
          <w:szCs w:val="22"/>
        </w:rPr>
        <w:t xml:space="preserve"> actual spend against forecast</w:t>
      </w:r>
    </w:p>
    <w:p w14:paraId="2332FDE5" w14:textId="24A70C66" w:rsidR="00DB1EB9" w:rsidRDefault="00662716" w:rsidP="00662716">
      <w:pPr>
        <w:pStyle w:val="NoSpacing"/>
        <w:numPr>
          <w:ilvl w:val="0"/>
          <w:numId w:val="31"/>
        </w:numPr>
        <w:rPr>
          <w:rFonts w:ascii="Helvetica" w:hAnsi="Helvetica" w:cs="Helvetica"/>
          <w:sz w:val="22"/>
          <w:szCs w:val="22"/>
        </w:rPr>
      </w:pPr>
      <w:r w:rsidRPr="00662716">
        <w:rPr>
          <w:rFonts w:ascii="Helvetica" w:hAnsi="Helvetica" w:cs="Helvetica"/>
          <w:sz w:val="22"/>
          <w:szCs w:val="22"/>
        </w:rPr>
        <w:t>Ensure that ‘Best Value’ principles are applied to all a</w:t>
      </w:r>
      <w:r>
        <w:rPr>
          <w:rFonts w:ascii="Helvetica" w:hAnsi="Helvetica" w:cs="Helvetica"/>
          <w:sz w:val="22"/>
          <w:szCs w:val="22"/>
        </w:rPr>
        <w:t>ppropriate purchasing decisions</w:t>
      </w:r>
    </w:p>
    <w:p w14:paraId="379372C2" w14:textId="3E66CA94" w:rsidR="00DB1EB9" w:rsidRDefault="00662716" w:rsidP="00662716">
      <w:pPr>
        <w:pStyle w:val="NoSpacing"/>
        <w:numPr>
          <w:ilvl w:val="0"/>
          <w:numId w:val="31"/>
        </w:numPr>
        <w:rPr>
          <w:rFonts w:ascii="Helvetica" w:hAnsi="Helvetica" w:cs="Helvetica"/>
          <w:sz w:val="22"/>
          <w:szCs w:val="22"/>
        </w:rPr>
      </w:pPr>
      <w:r w:rsidRPr="00662716">
        <w:rPr>
          <w:rFonts w:ascii="Helvetica" w:hAnsi="Helvetica" w:cs="Helvetica"/>
          <w:sz w:val="22"/>
          <w:szCs w:val="22"/>
        </w:rPr>
        <w:t>Evaluate use of financial resources to ensur</w:t>
      </w:r>
      <w:r>
        <w:rPr>
          <w:rFonts w:ascii="Helvetica" w:hAnsi="Helvetica" w:cs="Helvetica"/>
          <w:sz w:val="22"/>
          <w:szCs w:val="22"/>
        </w:rPr>
        <w:t>e that desired outcomes are met</w:t>
      </w:r>
    </w:p>
    <w:p w14:paraId="08767107" w14:textId="3A36CAB4" w:rsidR="00DB1EB9" w:rsidRDefault="00662716" w:rsidP="00662716">
      <w:pPr>
        <w:pStyle w:val="NoSpacing"/>
        <w:numPr>
          <w:ilvl w:val="0"/>
          <w:numId w:val="31"/>
        </w:numPr>
        <w:rPr>
          <w:rFonts w:ascii="Helvetica" w:hAnsi="Helvetica" w:cs="Helvetica"/>
          <w:sz w:val="22"/>
          <w:szCs w:val="22"/>
        </w:rPr>
      </w:pPr>
      <w:r w:rsidRPr="00662716">
        <w:rPr>
          <w:rFonts w:ascii="Helvetica" w:hAnsi="Helvetica" w:cs="Helvetica"/>
          <w:sz w:val="22"/>
          <w:szCs w:val="22"/>
        </w:rPr>
        <w:t xml:space="preserve">Advise the Senior Leadership Team about the recruitment and </w:t>
      </w:r>
      <w:r>
        <w:rPr>
          <w:rFonts w:ascii="Helvetica" w:hAnsi="Helvetica" w:cs="Helvetica"/>
          <w:sz w:val="22"/>
          <w:szCs w:val="22"/>
        </w:rPr>
        <w:t>retention of high-</w:t>
      </w:r>
      <w:proofErr w:type="spellStart"/>
      <w:r>
        <w:rPr>
          <w:rFonts w:ascii="Helvetica" w:hAnsi="Helvetica" w:cs="Helvetica"/>
          <w:sz w:val="22"/>
          <w:szCs w:val="22"/>
        </w:rPr>
        <w:t>calibre</w:t>
      </w:r>
      <w:proofErr w:type="spellEnd"/>
      <w:r>
        <w:rPr>
          <w:rFonts w:ascii="Helvetica" w:hAnsi="Helvetica" w:cs="Helvetica"/>
          <w:sz w:val="22"/>
          <w:szCs w:val="22"/>
        </w:rPr>
        <w:t xml:space="preserve"> staff</w:t>
      </w:r>
    </w:p>
    <w:p w14:paraId="630B3334" w14:textId="743F10CE" w:rsidR="00DB1EB9" w:rsidRDefault="00662716" w:rsidP="00662716">
      <w:pPr>
        <w:pStyle w:val="NoSpacing"/>
        <w:numPr>
          <w:ilvl w:val="0"/>
          <w:numId w:val="31"/>
        </w:numPr>
        <w:rPr>
          <w:rFonts w:ascii="Helvetica" w:hAnsi="Helvetica" w:cs="Helvetica"/>
          <w:sz w:val="22"/>
          <w:szCs w:val="22"/>
        </w:rPr>
      </w:pPr>
      <w:r w:rsidRPr="00662716">
        <w:rPr>
          <w:rFonts w:ascii="Helvetica" w:hAnsi="Helvetica" w:cs="Helvetica"/>
          <w:sz w:val="22"/>
          <w:szCs w:val="22"/>
        </w:rPr>
        <w:t>Implement ‘Best Practice’ performance management processes so as to provide a positive framework for st</w:t>
      </w:r>
      <w:r>
        <w:rPr>
          <w:rFonts w:ascii="Helvetica" w:hAnsi="Helvetica" w:cs="Helvetica"/>
          <w:sz w:val="22"/>
          <w:szCs w:val="22"/>
        </w:rPr>
        <w:t>aff development and achievement</w:t>
      </w:r>
    </w:p>
    <w:p w14:paraId="7F3DB5FC" w14:textId="237127CB" w:rsidR="00DB1EB9" w:rsidRDefault="00400B84" w:rsidP="00400B84">
      <w:pPr>
        <w:pStyle w:val="NoSpacing"/>
        <w:numPr>
          <w:ilvl w:val="0"/>
          <w:numId w:val="31"/>
        </w:numPr>
        <w:rPr>
          <w:rFonts w:ascii="Helvetica" w:hAnsi="Helvetica" w:cs="Helvetica"/>
          <w:sz w:val="22"/>
          <w:szCs w:val="22"/>
        </w:rPr>
      </w:pPr>
      <w:r w:rsidRPr="00400B84">
        <w:rPr>
          <w:rFonts w:ascii="Helvetica" w:hAnsi="Helvetica" w:cs="Helvetica"/>
          <w:sz w:val="22"/>
          <w:szCs w:val="22"/>
        </w:rPr>
        <w:t xml:space="preserve">In conjunction with all staff, </w:t>
      </w:r>
      <w:proofErr w:type="spellStart"/>
      <w:r w:rsidRPr="00400B84">
        <w:rPr>
          <w:rFonts w:ascii="Helvetica" w:hAnsi="Helvetica" w:cs="Helvetica"/>
          <w:sz w:val="22"/>
          <w:szCs w:val="22"/>
        </w:rPr>
        <w:t>organise</w:t>
      </w:r>
      <w:proofErr w:type="spellEnd"/>
      <w:r w:rsidRPr="00400B84">
        <w:rPr>
          <w:rFonts w:ascii="Helvetica" w:hAnsi="Helvetica" w:cs="Helvetica"/>
          <w:sz w:val="22"/>
          <w:szCs w:val="22"/>
        </w:rPr>
        <w:t xml:space="preserve"> activities/processes that encourage team development (including parents and other</w:t>
      </w:r>
      <w:r>
        <w:rPr>
          <w:rFonts w:ascii="Helvetica" w:hAnsi="Helvetica" w:cs="Helvetica"/>
          <w:sz w:val="22"/>
          <w:szCs w:val="22"/>
        </w:rPr>
        <w:t xml:space="preserve"> stakeholders)</w:t>
      </w:r>
    </w:p>
    <w:p w14:paraId="47105A68" w14:textId="0BF805A1" w:rsidR="00DB1EB9" w:rsidRDefault="00C55434" w:rsidP="00C55434">
      <w:pPr>
        <w:pStyle w:val="NoSpacing"/>
        <w:numPr>
          <w:ilvl w:val="0"/>
          <w:numId w:val="31"/>
        </w:numPr>
        <w:rPr>
          <w:rFonts w:ascii="Helvetica" w:hAnsi="Helvetica" w:cs="Helvetica"/>
          <w:sz w:val="22"/>
          <w:szCs w:val="22"/>
        </w:rPr>
      </w:pPr>
      <w:r w:rsidRPr="00C55434">
        <w:rPr>
          <w:rFonts w:ascii="Helvetica" w:hAnsi="Helvetica" w:cs="Helvetica"/>
          <w:sz w:val="22"/>
          <w:szCs w:val="22"/>
        </w:rPr>
        <w:t>Ensure all staff, including short and long term temporary staff, receive an induction with your area of responsibility and fully understand all relevant po</w:t>
      </w:r>
      <w:r>
        <w:rPr>
          <w:rFonts w:ascii="Helvetica" w:hAnsi="Helvetica" w:cs="Helvetica"/>
          <w:sz w:val="22"/>
          <w:szCs w:val="22"/>
        </w:rPr>
        <w:t>licies and their implementation</w:t>
      </w:r>
    </w:p>
    <w:p w14:paraId="3EF507EE" w14:textId="31DCFD8A" w:rsidR="00DB1EB9" w:rsidRDefault="00C55434" w:rsidP="00C55434">
      <w:pPr>
        <w:pStyle w:val="NoSpacing"/>
        <w:numPr>
          <w:ilvl w:val="0"/>
          <w:numId w:val="31"/>
        </w:numPr>
        <w:rPr>
          <w:rFonts w:ascii="Helvetica" w:hAnsi="Helvetica" w:cs="Helvetica"/>
          <w:sz w:val="22"/>
          <w:szCs w:val="22"/>
        </w:rPr>
      </w:pPr>
      <w:r w:rsidRPr="00C55434">
        <w:rPr>
          <w:rFonts w:ascii="Helvetica" w:hAnsi="Helvetica" w:cs="Helvetica"/>
          <w:sz w:val="22"/>
          <w:szCs w:val="22"/>
        </w:rPr>
        <w:t>Create an environment where there is visible acknowledgement that ev</w:t>
      </w:r>
      <w:r>
        <w:rPr>
          <w:rFonts w:ascii="Helvetica" w:hAnsi="Helvetica" w:cs="Helvetica"/>
          <w:sz w:val="22"/>
          <w:szCs w:val="22"/>
        </w:rPr>
        <w:t>eryone’s contribution is valued</w:t>
      </w:r>
    </w:p>
    <w:p w14:paraId="05F76D14" w14:textId="4D253F48" w:rsidR="00DB1EB9" w:rsidRDefault="00C55434" w:rsidP="00C55434">
      <w:pPr>
        <w:pStyle w:val="NoSpacing"/>
        <w:numPr>
          <w:ilvl w:val="0"/>
          <w:numId w:val="31"/>
        </w:numPr>
        <w:rPr>
          <w:rFonts w:ascii="Helvetica" w:hAnsi="Helvetica" w:cs="Helvetica"/>
          <w:sz w:val="22"/>
          <w:szCs w:val="22"/>
        </w:rPr>
      </w:pPr>
      <w:r w:rsidRPr="00C55434">
        <w:rPr>
          <w:rFonts w:ascii="Helvetica" w:hAnsi="Helvetica" w:cs="Helvetica"/>
          <w:sz w:val="22"/>
          <w:szCs w:val="22"/>
        </w:rPr>
        <w:t xml:space="preserve">Develop initiatives to </w:t>
      </w:r>
      <w:r>
        <w:rPr>
          <w:rFonts w:ascii="Helvetica" w:hAnsi="Helvetica" w:cs="Helvetica"/>
          <w:sz w:val="22"/>
          <w:szCs w:val="22"/>
        </w:rPr>
        <w:t>outreach to the community</w:t>
      </w:r>
    </w:p>
    <w:p w14:paraId="28F98F50" w14:textId="3F081A78" w:rsidR="00DB1EB9" w:rsidRDefault="00C55434" w:rsidP="00C55434">
      <w:pPr>
        <w:pStyle w:val="NoSpacing"/>
        <w:numPr>
          <w:ilvl w:val="0"/>
          <w:numId w:val="31"/>
        </w:numPr>
        <w:rPr>
          <w:rFonts w:ascii="Helvetica" w:hAnsi="Helvetica" w:cs="Helvetica"/>
          <w:sz w:val="22"/>
          <w:szCs w:val="22"/>
        </w:rPr>
      </w:pPr>
      <w:r w:rsidRPr="00C55434">
        <w:rPr>
          <w:rFonts w:ascii="Helvetica" w:hAnsi="Helvetica" w:cs="Helvetica"/>
          <w:sz w:val="22"/>
          <w:szCs w:val="22"/>
        </w:rPr>
        <w:t xml:space="preserve">Create and implement ways of actively involving </w:t>
      </w:r>
      <w:r>
        <w:rPr>
          <w:rFonts w:ascii="Helvetica" w:hAnsi="Helvetica" w:cs="Helvetica"/>
          <w:sz w:val="22"/>
          <w:szCs w:val="22"/>
        </w:rPr>
        <w:t>parents in the learning process</w:t>
      </w:r>
    </w:p>
    <w:p w14:paraId="1C271E94" w14:textId="1ABD59BA" w:rsidR="00C55434" w:rsidRDefault="00C55434" w:rsidP="00C55434">
      <w:pPr>
        <w:pStyle w:val="NoSpacing"/>
        <w:numPr>
          <w:ilvl w:val="0"/>
          <w:numId w:val="31"/>
        </w:numPr>
        <w:rPr>
          <w:rFonts w:ascii="Helvetica" w:hAnsi="Helvetica" w:cs="Helvetica"/>
          <w:sz w:val="22"/>
          <w:szCs w:val="22"/>
        </w:rPr>
      </w:pPr>
      <w:r w:rsidRPr="00C55434">
        <w:rPr>
          <w:rFonts w:ascii="Helvetica" w:hAnsi="Helvetica" w:cs="Helvetica"/>
          <w:sz w:val="22"/>
          <w:szCs w:val="22"/>
        </w:rPr>
        <w:t>Instigate, develop and maintain links with local businesses and outside agencies to enhance the</w:t>
      </w:r>
      <w:r>
        <w:rPr>
          <w:rFonts w:ascii="Helvetica" w:hAnsi="Helvetica" w:cs="Helvetica"/>
          <w:sz w:val="22"/>
          <w:szCs w:val="22"/>
        </w:rPr>
        <w:t xml:space="preserve"> learning experience for pupils</w:t>
      </w:r>
    </w:p>
    <w:p w14:paraId="6D2802F1" w14:textId="39F1AF65" w:rsidR="00C55434" w:rsidRDefault="00C55434" w:rsidP="00C55434">
      <w:pPr>
        <w:pStyle w:val="NoSpacing"/>
        <w:numPr>
          <w:ilvl w:val="0"/>
          <w:numId w:val="31"/>
        </w:numPr>
        <w:rPr>
          <w:rFonts w:ascii="Helvetica" w:hAnsi="Helvetica" w:cs="Helvetica"/>
          <w:sz w:val="22"/>
          <w:szCs w:val="22"/>
        </w:rPr>
      </w:pPr>
      <w:r w:rsidRPr="00C55434">
        <w:rPr>
          <w:rFonts w:ascii="Helvetica" w:hAnsi="Helvetica" w:cs="Helvetica"/>
          <w:sz w:val="22"/>
          <w:szCs w:val="22"/>
        </w:rPr>
        <w:t>Network with other</w:t>
      </w:r>
      <w:r>
        <w:rPr>
          <w:rFonts w:ascii="Helvetica" w:hAnsi="Helvetica" w:cs="Helvetica"/>
          <w:sz w:val="22"/>
          <w:szCs w:val="22"/>
        </w:rPr>
        <w:t xml:space="preserve"> schools to share best practice</w:t>
      </w:r>
    </w:p>
    <w:p w14:paraId="07E27EE6" w14:textId="164234F1" w:rsidR="003A6DE1" w:rsidRDefault="003A6DE1" w:rsidP="003A6DE1">
      <w:pPr>
        <w:pStyle w:val="NoSpacing"/>
        <w:numPr>
          <w:ilvl w:val="0"/>
          <w:numId w:val="31"/>
        </w:numPr>
        <w:rPr>
          <w:rFonts w:ascii="Helvetica" w:hAnsi="Helvetica" w:cs="Helvetica"/>
          <w:sz w:val="22"/>
          <w:szCs w:val="22"/>
        </w:rPr>
      </w:pPr>
      <w:r w:rsidRPr="003A6DE1">
        <w:rPr>
          <w:rFonts w:ascii="Helvetica" w:hAnsi="Helvetica" w:cs="Helvetica"/>
          <w:sz w:val="22"/>
          <w:szCs w:val="22"/>
        </w:rPr>
        <w:t>Check that information required in-house and via external bodies is produced within the given time sc</w:t>
      </w:r>
      <w:r>
        <w:rPr>
          <w:rFonts w:ascii="Helvetica" w:hAnsi="Helvetica" w:cs="Helvetica"/>
          <w:sz w:val="22"/>
          <w:szCs w:val="22"/>
        </w:rPr>
        <w:t>ale and is of excellent quality</w:t>
      </w:r>
    </w:p>
    <w:p w14:paraId="04F5BE06" w14:textId="4C8102B9" w:rsidR="003A6DE1" w:rsidRDefault="003A6DE1" w:rsidP="003A6DE1">
      <w:pPr>
        <w:pStyle w:val="NoSpacing"/>
        <w:numPr>
          <w:ilvl w:val="0"/>
          <w:numId w:val="31"/>
        </w:numPr>
        <w:rPr>
          <w:rFonts w:ascii="Helvetica" w:hAnsi="Helvetica" w:cs="Helvetica"/>
          <w:sz w:val="22"/>
          <w:szCs w:val="22"/>
        </w:rPr>
      </w:pPr>
      <w:r w:rsidRPr="003A6DE1">
        <w:rPr>
          <w:rFonts w:ascii="Helvetica" w:hAnsi="Helvetica" w:cs="Helvetica"/>
          <w:sz w:val="22"/>
          <w:szCs w:val="22"/>
        </w:rPr>
        <w:t>To be responsible for health and safety of self and others and adhere to the school health a</w:t>
      </w:r>
      <w:r>
        <w:rPr>
          <w:rFonts w:ascii="Helvetica" w:hAnsi="Helvetica" w:cs="Helvetica"/>
          <w:sz w:val="22"/>
          <w:szCs w:val="22"/>
        </w:rPr>
        <w:t>nd safety policy and procedures</w:t>
      </w:r>
    </w:p>
    <w:p w14:paraId="2731F575" w14:textId="057F737C" w:rsidR="00F76934" w:rsidRPr="00C55434" w:rsidRDefault="000C3491" w:rsidP="00C55434">
      <w:pPr>
        <w:pStyle w:val="NoSpacing"/>
        <w:numPr>
          <w:ilvl w:val="0"/>
          <w:numId w:val="31"/>
        </w:numPr>
        <w:rPr>
          <w:rFonts w:ascii="Helvetica" w:hAnsi="Helvetica" w:cs="Helvetica"/>
          <w:sz w:val="22"/>
          <w:szCs w:val="22"/>
        </w:rPr>
      </w:pPr>
      <w:r>
        <w:rPr>
          <w:rFonts w:ascii="Helvetica" w:hAnsi="Helvetica" w:cs="Helvetica"/>
          <w:sz w:val="22"/>
          <w:szCs w:val="22"/>
        </w:rPr>
        <w:t>Being accountable to the Headt</w:t>
      </w:r>
      <w:r w:rsidR="007E4FBC" w:rsidRPr="00C55434">
        <w:rPr>
          <w:rFonts w:ascii="Helvetica" w:hAnsi="Helvetica" w:cs="Helvetica"/>
          <w:sz w:val="22"/>
          <w:szCs w:val="22"/>
        </w:rPr>
        <w:t>eacher</w:t>
      </w:r>
      <w:r w:rsidR="00CB5747" w:rsidRPr="00C55434">
        <w:rPr>
          <w:rFonts w:ascii="Helvetica" w:hAnsi="Helvetica" w:cs="Helvetica"/>
          <w:sz w:val="22"/>
          <w:szCs w:val="22"/>
        </w:rPr>
        <w:t xml:space="preserve"> </w:t>
      </w:r>
    </w:p>
    <w:p w14:paraId="655C7E75" w14:textId="1990474E" w:rsidR="00CB5747" w:rsidRDefault="00CB5747" w:rsidP="00CB5747">
      <w:pPr>
        <w:pStyle w:val="NoSpacing"/>
        <w:numPr>
          <w:ilvl w:val="0"/>
          <w:numId w:val="31"/>
        </w:numPr>
        <w:rPr>
          <w:rFonts w:ascii="Helvetica" w:hAnsi="Helvetica" w:cs="Helvetica"/>
          <w:sz w:val="22"/>
          <w:szCs w:val="22"/>
        </w:rPr>
      </w:pPr>
      <w:r>
        <w:rPr>
          <w:rFonts w:ascii="Helvetica" w:hAnsi="Helvetica" w:cs="Helvetica"/>
          <w:sz w:val="22"/>
          <w:szCs w:val="22"/>
        </w:rPr>
        <w:t xml:space="preserve">To </w:t>
      </w:r>
      <w:proofErr w:type="spellStart"/>
      <w:r>
        <w:rPr>
          <w:rFonts w:ascii="Helvetica" w:hAnsi="Helvetica" w:cs="Helvetica"/>
          <w:sz w:val="22"/>
          <w:szCs w:val="22"/>
        </w:rPr>
        <w:t>deputis</w:t>
      </w:r>
      <w:r w:rsidR="000C3491">
        <w:rPr>
          <w:rFonts w:ascii="Helvetica" w:hAnsi="Helvetica" w:cs="Helvetica"/>
          <w:sz w:val="22"/>
          <w:szCs w:val="22"/>
        </w:rPr>
        <w:t>e</w:t>
      </w:r>
      <w:proofErr w:type="spellEnd"/>
      <w:r w:rsidR="000C3491">
        <w:rPr>
          <w:rFonts w:ascii="Helvetica" w:hAnsi="Helvetica" w:cs="Helvetica"/>
          <w:sz w:val="22"/>
          <w:szCs w:val="22"/>
        </w:rPr>
        <w:t xml:space="preserve"> in the absence of the Headt</w:t>
      </w:r>
      <w:r>
        <w:rPr>
          <w:rFonts w:ascii="Helvetica" w:hAnsi="Helvetica" w:cs="Helvetica"/>
          <w:sz w:val="22"/>
          <w:szCs w:val="22"/>
        </w:rPr>
        <w:t>eacher</w:t>
      </w:r>
    </w:p>
    <w:p w14:paraId="5D5D38E3" w14:textId="253A6366" w:rsidR="003A6DE1" w:rsidRPr="00CB5747" w:rsidRDefault="003A6DE1" w:rsidP="003A6DE1">
      <w:pPr>
        <w:pStyle w:val="NoSpacing"/>
        <w:numPr>
          <w:ilvl w:val="0"/>
          <w:numId w:val="31"/>
        </w:numPr>
        <w:rPr>
          <w:rFonts w:ascii="Helvetica" w:hAnsi="Helvetica" w:cs="Helvetica"/>
          <w:sz w:val="22"/>
          <w:szCs w:val="22"/>
        </w:rPr>
      </w:pPr>
      <w:r w:rsidRPr="003A6DE1">
        <w:rPr>
          <w:rFonts w:ascii="Helvetica" w:hAnsi="Helvetica" w:cs="Helvetica"/>
          <w:sz w:val="22"/>
          <w:szCs w:val="22"/>
        </w:rPr>
        <w:t>To undertake any other reasonable duties deemed necessary for t</w:t>
      </w:r>
      <w:r>
        <w:rPr>
          <w:rFonts w:ascii="Helvetica" w:hAnsi="Helvetica" w:cs="Helvetica"/>
          <w:sz w:val="22"/>
          <w:szCs w:val="22"/>
        </w:rPr>
        <w:t>he effective running of the school</w:t>
      </w:r>
      <w:r w:rsidR="002C2C7E">
        <w:rPr>
          <w:rFonts w:ascii="Helvetica" w:hAnsi="Helvetica" w:cs="Helvetica"/>
          <w:sz w:val="22"/>
          <w:szCs w:val="22"/>
        </w:rPr>
        <w:t>.</w:t>
      </w:r>
    </w:p>
    <w:p w14:paraId="10292391" w14:textId="77777777" w:rsidR="00CB5747" w:rsidRPr="007E4FBC" w:rsidRDefault="00CB5747" w:rsidP="00CB5747">
      <w:pPr>
        <w:pStyle w:val="NoSpacing"/>
        <w:rPr>
          <w:rFonts w:ascii="Helvetica" w:hAnsi="Helvetica" w:cs="Helvetica"/>
          <w:sz w:val="22"/>
          <w:szCs w:val="22"/>
        </w:rPr>
      </w:pPr>
    </w:p>
    <w:p w14:paraId="27EA9980" w14:textId="0BADEE59" w:rsidR="00F76934" w:rsidRPr="003A6DE1" w:rsidRDefault="003A6DE1" w:rsidP="003A6DE1">
      <w:pPr>
        <w:pStyle w:val="NoSpacing"/>
        <w:rPr>
          <w:rFonts w:asciiTheme="minorHAnsi" w:hAnsiTheme="minorHAnsi" w:cstheme="minorHAnsi"/>
          <w:b/>
          <w:sz w:val="22"/>
          <w:szCs w:val="22"/>
        </w:rPr>
      </w:pPr>
      <w:r w:rsidRPr="003A6DE1">
        <w:rPr>
          <w:rFonts w:asciiTheme="minorHAnsi" w:hAnsiTheme="minorHAnsi" w:cstheme="minorHAnsi"/>
          <w:b/>
          <w:sz w:val="22"/>
          <w:szCs w:val="22"/>
        </w:rPr>
        <w:t xml:space="preserve">These duties </w:t>
      </w:r>
      <w:r>
        <w:rPr>
          <w:rFonts w:asciiTheme="minorHAnsi" w:hAnsiTheme="minorHAnsi" w:cstheme="minorHAnsi"/>
          <w:b/>
          <w:sz w:val="22"/>
          <w:szCs w:val="22"/>
        </w:rPr>
        <w:t>may vary</w:t>
      </w:r>
      <w:r w:rsidRPr="003A6DE1">
        <w:rPr>
          <w:rFonts w:asciiTheme="minorHAnsi" w:hAnsiTheme="minorHAnsi" w:cstheme="minorHAnsi"/>
          <w:b/>
          <w:sz w:val="22"/>
          <w:szCs w:val="22"/>
        </w:rPr>
        <w:t xml:space="preserve">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65BCD61E" w14:textId="2276B510" w:rsidR="00F76934" w:rsidRPr="003A6DE1" w:rsidRDefault="00F76934" w:rsidP="00F76934">
      <w:pPr>
        <w:jc w:val="both"/>
        <w:rPr>
          <w:rFonts w:asciiTheme="minorHAnsi" w:hAnsiTheme="minorHAnsi" w:cstheme="minorHAnsi"/>
          <w:sz w:val="22"/>
          <w:szCs w:val="22"/>
        </w:rPr>
      </w:pPr>
      <w:r w:rsidRPr="003A6DE1">
        <w:rPr>
          <w:rFonts w:asciiTheme="minorHAnsi" w:hAnsiTheme="minorHAnsi" w:cstheme="minorHAnsi"/>
          <w:sz w:val="22"/>
          <w:szCs w:val="22"/>
        </w:rPr>
        <w:t xml:space="preserve"> </w:t>
      </w:r>
    </w:p>
    <w:p w14:paraId="6A85E9D1" w14:textId="77777777" w:rsidR="001674D5" w:rsidRPr="00F76934" w:rsidRDefault="001674D5" w:rsidP="00F76934">
      <w:pPr>
        <w:jc w:val="both"/>
        <w:rPr>
          <w:rFonts w:asciiTheme="minorHAnsi" w:hAnsiTheme="minorHAnsi" w:cstheme="minorHAnsi"/>
          <w:sz w:val="22"/>
          <w:szCs w:val="22"/>
        </w:rPr>
      </w:pPr>
    </w:p>
    <w:p w14:paraId="755D6C67" w14:textId="77777777" w:rsidR="003B0AF2" w:rsidRPr="0059478D" w:rsidRDefault="003B0AF2" w:rsidP="008E310D">
      <w:pPr>
        <w:pStyle w:val="Body"/>
        <w:widowControl w:val="0"/>
        <w:rPr>
          <w:rFonts w:asciiTheme="minorHAnsi" w:hAnsiTheme="minorHAnsi" w:cstheme="minorHAnsi"/>
          <w:b/>
          <w:bCs/>
          <w:color w:val="0070C0"/>
          <w:sz w:val="56"/>
          <w:szCs w:val="56"/>
          <w:u w:color="1F497D"/>
          <w:lang w:val="en-US"/>
        </w:rPr>
      </w:pPr>
    </w:p>
    <w:p w14:paraId="1C149C90" w14:textId="27D279D4" w:rsidR="003B0AF2" w:rsidRDefault="003B0AF2" w:rsidP="008E310D">
      <w:pPr>
        <w:pStyle w:val="Body"/>
        <w:widowControl w:val="0"/>
        <w:rPr>
          <w:rFonts w:asciiTheme="minorHAnsi" w:hAnsiTheme="minorHAnsi" w:cstheme="minorHAnsi"/>
          <w:b/>
          <w:bCs/>
          <w:color w:val="0070C0"/>
          <w:sz w:val="56"/>
          <w:szCs w:val="56"/>
          <w:u w:color="1F497D"/>
          <w:lang w:val="en-US"/>
        </w:rPr>
      </w:pPr>
    </w:p>
    <w:p w14:paraId="50988910" w14:textId="0EC8CC21" w:rsidR="00367148" w:rsidRDefault="00367148" w:rsidP="008E310D">
      <w:pPr>
        <w:pStyle w:val="Body"/>
        <w:widowControl w:val="0"/>
        <w:rPr>
          <w:rFonts w:asciiTheme="minorHAnsi" w:hAnsiTheme="minorHAnsi" w:cstheme="minorHAnsi"/>
          <w:b/>
          <w:bCs/>
          <w:color w:val="0070C0"/>
          <w:sz w:val="56"/>
          <w:szCs w:val="56"/>
          <w:u w:color="1F497D"/>
          <w:lang w:val="en-US"/>
        </w:rPr>
      </w:pPr>
    </w:p>
    <w:p w14:paraId="484BCEE0" w14:textId="1F4C4CC1" w:rsidR="00FA519F" w:rsidRDefault="00FA519F" w:rsidP="008E310D">
      <w:pPr>
        <w:pStyle w:val="Body"/>
        <w:widowControl w:val="0"/>
        <w:rPr>
          <w:rFonts w:asciiTheme="minorHAnsi" w:hAnsiTheme="minorHAnsi" w:cstheme="minorHAnsi"/>
          <w:b/>
          <w:bCs/>
          <w:color w:val="0070C0"/>
          <w:sz w:val="56"/>
          <w:szCs w:val="56"/>
          <w:u w:color="1F497D"/>
          <w:lang w:val="en-US"/>
        </w:rPr>
      </w:pPr>
    </w:p>
    <w:p w14:paraId="4D2958BC" w14:textId="463E0F38" w:rsidR="00FA519F" w:rsidRDefault="00FA519F" w:rsidP="008E310D">
      <w:pPr>
        <w:pStyle w:val="Body"/>
        <w:widowControl w:val="0"/>
        <w:rPr>
          <w:rFonts w:asciiTheme="minorHAnsi" w:hAnsiTheme="minorHAnsi" w:cstheme="minorHAnsi"/>
          <w:b/>
          <w:bCs/>
          <w:color w:val="0070C0"/>
          <w:sz w:val="56"/>
          <w:szCs w:val="56"/>
          <w:u w:color="1F497D"/>
          <w:lang w:val="en-US"/>
        </w:rPr>
      </w:pPr>
    </w:p>
    <w:p w14:paraId="55DAB8E6" w14:textId="42F43C6D" w:rsidR="00FA519F" w:rsidRDefault="00FA519F" w:rsidP="008E310D">
      <w:pPr>
        <w:pStyle w:val="Body"/>
        <w:widowControl w:val="0"/>
        <w:rPr>
          <w:rFonts w:asciiTheme="minorHAnsi" w:hAnsiTheme="minorHAnsi" w:cstheme="minorHAnsi"/>
          <w:b/>
          <w:bCs/>
          <w:color w:val="0070C0"/>
          <w:sz w:val="56"/>
          <w:szCs w:val="56"/>
          <w:u w:color="1F497D"/>
          <w:lang w:val="en-US"/>
        </w:rPr>
      </w:pPr>
    </w:p>
    <w:p w14:paraId="2EBEF884" w14:textId="6F50AE67" w:rsidR="00FA519F" w:rsidRDefault="00FA519F" w:rsidP="008E310D">
      <w:pPr>
        <w:pStyle w:val="Body"/>
        <w:widowControl w:val="0"/>
        <w:rPr>
          <w:rFonts w:asciiTheme="minorHAnsi" w:hAnsiTheme="minorHAnsi" w:cstheme="minorHAnsi"/>
          <w:b/>
          <w:bCs/>
          <w:color w:val="0070C0"/>
          <w:sz w:val="56"/>
          <w:szCs w:val="56"/>
          <w:u w:color="1F497D"/>
          <w:lang w:val="en-US"/>
        </w:rPr>
      </w:pPr>
    </w:p>
    <w:p w14:paraId="053F8614" w14:textId="037DB885" w:rsidR="00FA519F" w:rsidRDefault="00FA519F" w:rsidP="008E310D">
      <w:pPr>
        <w:pStyle w:val="Body"/>
        <w:widowControl w:val="0"/>
        <w:rPr>
          <w:rFonts w:asciiTheme="minorHAnsi" w:hAnsiTheme="minorHAnsi" w:cstheme="minorHAnsi"/>
          <w:b/>
          <w:bCs/>
          <w:color w:val="0070C0"/>
          <w:sz w:val="56"/>
          <w:szCs w:val="56"/>
          <w:u w:color="1F497D"/>
          <w:lang w:val="en-US"/>
        </w:rPr>
      </w:pPr>
    </w:p>
    <w:p w14:paraId="091C7AB2" w14:textId="77777777" w:rsidR="00C9501F" w:rsidRDefault="00C9501F" w:rsidP="008E310D">
      <w:pPr>
        <w:pStyle w:val="Body"/>
        <w:widowControl w:val="0"/>
        <w:rPr>
          <w:rFonts w:asciiTheme="minorHAnsi" w:hAnsiTheme="minorHAnsi" w:cstheme="minorHAnsi"/>
          <w:b/>
          <w:bCs/>
          <w:color w:val="0070C0"/>
          <w:sz w:val="56"/>
          <w:szCs w:val="56"/>
          <w:u w:color="1F497D"/>
          <w:lang w:val="en-US"/>
        </w:rPr>
      </w:pPr>
    </w:p>
    <w:p w14:paraId="44EE957C" w14:textId="0FE99E46" w:rsidR="00FA519F" w:rsidRDefault="00FA519F" w:rsidP="008E310D">
      <w:pPr>
        <w:pStyle w:val="Body"/>
        <w:widowControl w:val="0"/>
        <w:rPr>
          <w:rFonts w:asciiTheme="minorHAnsi" w:hAnsiTheme="minorHAnsi" w:cstheme="minorHAnsi"/>
          <w:b/>
          <w:bCs/>
          <w:color w:val="0070C0"/>
          <w:sz w:val="56"/>
          <w:szCs w:val="56"/>
          <w:u w:color="1F497D"/>
          <w:lang w:val="en-US"/>
        </w:rPr>
      </w:pPr>
    </w:p>
    <w:p w14:paraId="4844527B" w14:textId="1DF42F54" w:rsidR="001C4C46" w:rsidRDefault="00287CC6" w:rsidP="001C4C46">
      <w:pPr>
        <w:pStyle w:val="Body"/>
        <w:widowControl w:val="0"/>
        <w:rPr>
          <w:rFonts w:asciiTheme="minorHAnsi" w:hAnsiTheme="minorHAnsi" w:cstheme="minorHAnsi"/>
          <w:b/>
          <w:bCs/>
          <w:color w:val="0070C0"/>
          <w:sz w:val="44"/>
          <w:szCs w:val="44"/>
          <w:u w:color="1F497D"/>
          <w:lang w:val="en-US"/>
        </w:rPr>
      </w:pPr>
      <w:r w:rsidRPr="00367148">
        <w:rPr>
          <w:rFonts w:asciiTheme="minorHAnsi" w:hAnsiTheme="minorHAnsi" w:cstheme="minorHAnsi"/>
          <w:b/>
          <w:bCs/>
          <w:color w:val="0070C0"/>
          <w:sz w:val="44"/>
          <w:szCs w:val="44"/>
          <w:u w:color="1F497D"/>
          <w:lang w:val="en-US"/>
        </w:rPr>
        <w:t>Person Specification</w:t>
      </w:r>
    </w:p>
    <w:p w14:paraId="743B7F0C" w14:textId="77777777" w:rsidR="00057A3B" w:rsidRPr="008B7AC0" w:rsidRDefault="00057A3B" w:rsidP="00057A3B">
      <w:pPr>
        <w:jc w:val="center"/>
        <w:rPr>
          <w:rFonts w:ascii="Arial" w:eastAsia="Times New Roman" w:hAnsi="Arial" w:cs="Arial"/>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057A3B" w:rsidRPr="008B7AC0" w14:paraId="23F1BAED" w14:textId="77777777" w:rsidTr="00514900">
        <w:tc>
          <w:tcPr>
            <w:tcW w:w="5400" w:type="dxa"/>
            <w:tcBorders>
              <w:top w:val="single" w:sz="12" w:space="0" w:color="auto"/>
              <w:bottom w:val="single" w:sz="12" w:space="0" w:color="auto"/>
              <w:right w:val="single" w:sz="12" w:space="0" w:color="auto"/>
            </w:tcBorders>
            <w:shd w:val="clear" w:color="auto" w:fill="auto"/>
          </w:tcPr>
          <w:p w14:paraId="2985E825" w14:textId="77777777" w:rsidR="00057A3B" w:rsidRPr="008B7AC0" w:rsidRDefault="00057A3B" w:rsidP="00514900">
            <w:pPr>
              <w:jc w:val="center"/>
              <w:rPr>
                <w:rFonts w:ascii="Arial" w:eastAsia="Times New Roman" w:hAnsi="Arial" w:cs="Arial"/>
                <w:b/>
                <w:szCs w:val="20"/>
              </w:rPr>
            </w:pPr>
          </w:p>
          <w:p w14:paraId="1127A5CA" w14:textId="77777777" w:rsidR="00057A3B" w:rsidRPr="008B7AC0" w:rsidRDefault="00057A3B" w:rsidP="00514900">
            <w:pPr>
              <w:keepNext/>
              <w:jc w:val="center"/>
              <w:outlineLvl w:val="2"/>
              <w:rPr>
                <w:rFonts w:ascii="Arial" w:eastAsia="Times New Roman" w:hAnsi="Arial" w:cs="Arial"/>
                <w:b/>
                <w:szCs w:val="20"/>
              </w:rPr>
            </w:pPr>
            <w:r w:rsidRPr="008B7AC0">
              <w:rPr>
                <w:rFonts w:ascii="Arial" w:eastAsia="Times New Roman" w:hAnsi="Arial" w:cs="Arial"/>
                <w:b/>
                <w:szCs w:val="20"/>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391001C3" w14:textId="77777777" w:rsidR="00057A3B" w:rsidRPr="008B7AC0" w:rsidRDefault="00057A3B" w:rsidP="00514900">
            <w:pPr>
              <w:jc w:val="center"/>
              <w:rPr>
                <w:rFonts w:ascii="Arial" w:eastAsia="Times New Roman" w:hAnsi="Arial" w:cs="Arial"/>
                <w:b/>
                <w:szCs w:val="20"/>
              </w:rPr>
            </w:pPr>
          </w:p>
          <w:p w14:paraId="36206557" w14:textId="77777777" w:rsidR="00057A3B" w:rsidRPr="008B7AC0" w:rsidRDefault="00057A3B" w:rsidP="00514900">
            <w:pPr>
              <w:jc w:val="center"/>
              <w:rPr>
                <w:rFonts w:ascii="Arial" w:eastAsia="Times New Roman" w:hAnsi="Arial" w:cs="Arial"/>
                <w:b/>
                <w:szCs w:val="20"/>
              </w:rPr>
            </w:pPr>
            <w:r w:rsidRPr="008B7AC0">
              <w:rPr>
                <w:rFonts w:ascii="Arial" w:eastAsia="Times New Roman" w:hAnsi="Arial" w:cs="Arial"/>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13DC89BC" w14:textId="77777777" w:rsidR="00057A3B" w:rsidRPr="008B7AC0" w:rsidRDefault="00057A3B" w:rsidP="00514900">
            <w:pPr>
              <w:jc w:val="center"/>
              <w:rPr>
                <w:rFonts w:ascii="Arial" w:eastAsia="Times New Roman" w:hAnsi="Arial" w:cs="Arial"/>
                <w:b/>
                <w:szCs w:val="20"/>
              </w:rPr>
            </w:pPr>
          </w:p>
          <w:p w14:paraId="0E9C9D95" w14:textId="77777777" w:rsidR="00057A3B" w:rsidRPr="008B7AC0" w:rsidRDefault="00057A3B" w:rsidP="00514900">
            <w:pPr>
              <w:jc w:val="center"/>
              <w:rPr>
                <w:rFonts w:ascii="Arial" w:eastAsia="Times New Roman" w:hAnsi="Arial" w:cs="Arial"/>
                <w:b/>
                <w:szCs w:val="20"/>
              </w:rPr>
            </w:pPr>
            <w:r w:rsidRPr="008B7AC0">
              <w:rPr>
                <w:rFonts w:ascii="Arial" w:eastAsia="Times New Roman" w:hAnsi="Arial" w:cs="Arial"/>
                <w:b/>
                <w:szCs w:val="20"/>
              </w:rPr>
              <w:t>DESIRABLE</w:t>
            </w:r>
          </w:p>
        </w:tc>
        <w:tc>
          <w:tcPr>
            <w:tcW w:w="1620" w:type="dxa"/>
            <w:tcBorders>
              <w:top w:val="single" w:sz="12" w:space="0" w:color="auto"/>
              <w:left w:val="single" w:sz="12" w:space="0" w:color="auto"/>
              <w:bottom w:val="single" w:sz="12" w:space="0" w:color="auto"/>
            </w:tcBorders>
            <w:shd w:val="clear" w:color="auto" w:fill="auto"/>
          </w:tcPr>
          <w:p w14:paraId="29561E05" w14:textId="77777777" w:rsidR="00057A3B" w:rsidRPr="008B7AC0" w:rsidRDefault="00057A3B" w:rsidP="00514900">
            <w:pPr>
              <w:jc w:val="center"/>
              <w:rPr>
                <w:rFonts w:ascii="Arial" w:eastAsia="Times New Roman" w:hAnsi="Arial" w:cs="Arial"/>
                <w:b/>
                <w:szCs w:val="20"/>
              </w:rPr>
            </w:pPr>
          </w:p>
          <w:p w14:paraId="67CA64D4" w14:textId="77777777" w:rsidR="00057A3B" w:rsidRPr="008B7AC0" w:rsidRDefault="00057A3B" w:rsidP="00514900">
            <w:pPr>
              <w:jc w:val="center"/>
              <w:rPr>
                <w:rFonts w:ascii="Arial" w:eastAsia="Times New Roman" w:hAnsi="Arial" w:cs="Arial"/>
                <w:b/>
                <w:szCs w:val="20"/>
              </w:rPr>
            </w:pPr>
            <w:r w:rsidRPr="008B7AC0">
              <w:rPr>
                <w:rFonts w:ascii="Arial" w:eastAsia="Times New Roman" w:hAnsi="Arial" w:cs="Arial"/>
                <w:b/>
                <w:szCs w:val="20"/>
              </w:rPr>
              <w:t>MEASURED BY</w:t>
            </w:r>
          </w:p>
          <w:p w14:paraId="5A8B1000" w14:textId="77777777" w:rsidR="00057A3B" w:rsidRPr="008B7AC0" w:rsidRDefault="00057A3B" w:rsidP="00514900">
            <w:pPr>
              <w:jc w:val="center"/>
              <w:rPr>
                <w:rFonts w:ascii="Arial" w:eastAsia="Times New Roman" w:hAnsi="Arial" w:cs="Arial"/>
                <w:b/>
                <w:szCs w:val="20"/>
              </w:rPr>
            </w:pPr>
          </w:p>
        </w:tc>
      </w:tr>
      <w:tr w:rsidR="00057A3B" w:rsidRPr="008B7AC0" w14:paraId="2AD8F426" w14:textId="77777777" w:rsidTr="00514900">
        <w:tc>
          <w:tcPr>
            <w:tcW w:w="5400" w:type="dxa"/>
            <w:tcBorders>
              <w:top w:val="single" w:sz="12" w:space="0" w:color="auto"/>
            </w:tcBorders>
          </w:tcPr>
          <w:p w14:paraId="0B9CD14B" w14:textId="77777777" w:rsidR="00057A3B" w:rsidRPr="008B7AC0" w:rsidRDefault="00057A3B" w:rsidP="00514900">
            <w:pPr>
              <w:keepNext/>
              <w:outlineLvl w:val="2"/>
              <w:rPr>
                <w:rFonts w:ascii="Arial" w:eastAsia="Times New Roman" w:hAnsi="Arial" w:cs="Arial"/>
                <w:b/>
                <w:szCs w:val="20"/>
              </w:rPr>
            </w:pPr>
            <w:r w:rsidRPr="008B7AC0">
              <w:rPr>
                <w:rFonts w:ascii="Arial" w:eastAsia="Times New Roman" w:hAnsi="Arial" w:cs="Arial"/>
                <w:b/>
                <w:szCs w:val="20"/>
              </w:rPr>
              <w:t>QUALIFICATIONS AND SKILLS</w:t>
            </w:r>
          </w:p>
          <w:p w14:paraId="006FB759" w14:textId="77777777" w:rsidR="00057A3B" w:rsidRPr="008B7AC0" w:rsidRDefault="00057A3B" w:rsidP="00057A3B">
            <w:pPr>
              <w:numPr>
                <w:ilvl w:val="0"/>
                <w:numId w:val="18"/>
              </w:numPr>
              <w:rPr>
                <w:rFonts w:ascii="Arial" w:eastAsia="Times New Roman" w:hAnsi="Arial" w:cs="Arial"/>
                <w:szCs w:val="20"/>
              </w:rPr>
            </w:pPr>
            <w:r w:rsidRPr="008B7AC0">
              <w:rPr>
                <w:rFonts w:ascii="Arial" w:eastAsia="Times New Roman" w:hAnsi="Arial" w:cs="Arial"/>
                <w:szCs w:val="20"/>
              </w:rPr>
              <w:t>Relevant degree</w:t>
            </w:r>
          </w:p>
          <w:p w14:paraId="054B36F4" w14:textId="7577EF35" w:rsidR="00057A3B" w:rsidRPr="008B7AC0" w:rsidRDefault="00057A3B" w:rsidP="00057A3B">
            <w:pPr>
              <w:numPr>
                <w:ilvl w:val="0"/>
                <w:numId w:val="18"/>
              </w:numPr>
              <w:rPr>
                <w:rFonts w:ascii="Arial" w:eastAsia="Times New Roman" w:hAnsi="Arial" w:cs="Arial"/>
              </w:rPr>
            </w:pPr>
            <w:r w:rsidRPr="008B7AC0">
              <w:rPr>
                <w:rFonts w:ascii="Arial" w:eastAsia="Calibri" w:hAnsi="Arial" w:cs="Arial"/>
                <w:bdr w:val="none" w:sz="0" w:space="0" w:color="auto"/>
                <w:lang w:val="en-GB"/>
              </w:rPr>
              <w:t>Master’s degree</w:t>
            </w:r>
          </w:p>
          <w:p w14:paraId="2C194741" w14:textId="77777777" w:rsidR="00057A3B" w:rsidRPr="008B7AC0" w:rsidRDefault="00057A3B" w:rsidP="00057A3B">
            <w:pPr>
              <w:numPr>
                <w:ilvl w:val="0"/>
                <w:numId w:val="18"/>
              </w:numPr>
              <w:rPr>
                <w:rFonts w:ascii="Arial" w:eastAsia="Times New Roman" w:hAnsi="Arial" w:cs="Arial"/>
                <w:szCs w:val="20"/>
              </w:rPr>
            </w:pPr>
            <w:r w:rsidRPr="008B7AC0">
              <w:rPr>
                <w:rFonts w:ascii="Arial" w:eastAsia="Times New Roman" w:hAnsi="Arial" w:cs="Arial"/>
                <w:szCs w:val="20"/>
              </w:rPr>
              <w:t>Designated Safeguarding Lead Qualification</w:t>
            </w:r>
          </w:p>
          <w:p w14:paraId="60CF46CD" w14:textId="77777777" w:rsidR="00057A3B" w:rsidRPr="008B7AC0" w:rsidRDefault="00057A3B" w:rsidP="00057A3B">
            <w:pPr>
              <w:numPr>
                <w:ilvl w:val="0"/>
                <w:numId w:val="18"/>
              </w:numPr>
              <w:rPr>
                <w:rFonts w:ascii="Arial" w:eastAsia="Times New Roman" w:hAnsi="Arial" w:cs="Arial"/>
                <w:szCs w:val="20"/>
              </w:rPr>
            </w:pPr>
            <w:r w:rsidRPr="008B7AC0">
              <w:rPr>
                <w:rFonts w:ascii="Arial" w:eastAsia="Times New Roman" w:hAnsi="Arial" w:cs="Arial"/>
                <w:szCs w:val="20"/>
              </w:rPr>
              <w:t>Qualified Teacher Status</w:t>
            </w:r>
          </w:p>
          <w:p w14:paraId="3965DC4C" w14:textId="77777777" w:rsidR="00057A3B" w:rsidRPr="008B7AC0" w:rsidRDefault="00057A3B" w:rsidP="00057A3B">
            <w:pPr>
              <w:numPr>
                <w:ilvl w:val="0"/>
                <w:numId w:val="18"/>
              </w:numPr>
              <w:rPr>
                <w:rFonts w:ascii="Arial" w:eastAsia="Times New Roman" w:hAnsi="Arial" w:cs="Arial"/>
                <w:szCs w:val="20"/>
              </w:rPr>
            </w:pPr>
            <w:r w:rsidRPr="008B7AC0">
              <w:rPr>
                <w:rFonts w:ascii="Arial" w:eastAsia="Times New Roman" w:hAnsi="Arial" w:cs="Arial"/>
                <w:szCs w:val="20"/>
              </w:rPr>
              <w:t>Evidence of further effective professional development.</w:t>
            </w:r>
          </w:p>
          <w:p w14:paraId="14A27783" w14:textId="77777777" w:rsidR="00057A3B" w:rsidRPr="008B7AC0" w:rsidRDefault="00057A3B" w:rsidP="00514900">
            <w:pPr>
              <w:rPr>
                <w:rFonts w:ascii="Arial" w:eastAsia="Times New Roman" w:hAnsi="Arial" w:cs="Arial"/>
                <w:szCs w:val="20"/>
              </w:rPr>
            </w:pPr>
          </w:p>
        </w:tc>
        <w:tc>
          <w:tcPr>
            <w:tcW w:w="1620" w:type="dxa"/>
            <w:tcBorders>
              <w:top w:val="single" w:sz="12" w:space="0" w:color="auto"/>
            </w:tcBorders>
          </w:tcPr>
          <w:p w14:paraId="37CFA68B" w14:textId="77777777" w:rsidR="00057A3B" w:rsidRPr="008B7AC0" w:rsidRDefault="00057A3B" w:rsidP="00514900">
            <w:pPr>
              <w:keepNext/>
              <w:outlineLvl w:val="2"/>
              <w:rPr>
                <w:rFonts w:ascii="Arial" w:eastAsia="Times New Roman" w:hAnsi="Arial" w:cs="Arial"/>
                <w:szCs w:val="20"/>
              </w:rPr>
            </w:pPr>
          </w:p>
          <w:p w14:paraId="3435070D" w14:textId="77777777" w:rsidR="00057A3B" w:rsidRPr="008B7AC0" w:rsidRDefault="00057A3B" w:rsidP="00514900">
            <w:pPr>
              <w:keepNext/>
              <w:outlineLvl w:val="2"/>
              <w:rPr>
                <w:rFonts w:ascii="Arial" w:eastAsia="Times New Roman" w:hAnsi="Arial" w:cs="Arial"/>
                <w:szCs w:val="20"/>
              </w:rPr>
            </w:pPr>
            <w:r w:rsidRPr="008B7AC0">
              <w:rPr>
                <w:rFonts w:ascii="Arial" w:eastAsia="Times New Roman" w:hAnsi="Arial" w:cs="Arial"/>
                <w:szCs w:val="20"/>
              </w:rPr>
              <w:t>Essential</w:t>
            </w:r>
          </w:p>
          <w:p w14:paraId="08522FE4" w14:textId="77777777" w:rsidR="00057A3B" w:rsidRPr="008B7AC0" w:rsidRDefault="00057A3B" w:rsidP="00D03500">
            <w:pPr>
              <w:keepNext/>
              <w:spacing w:after="120"/>
              <w:outlineLvl w:val="2"/>
              <w:rPr>
                <w:rFonts w:ascii="Arial" w:eastAsia="Times New Roman" w:hAnsi="Arial" w:cs="Arial"/>
                <w:szCs w:val="20"/>
              </w:rPr>
            </w:pPr>
          </w:p>
          <w:p w14:paraId="7D3950C2" w14:textId="7F768E4D" w:rsidR="00057A3B" w:rsidRPr="008B7AC0" w:rsidRDefault="00057A3B" w:rsidP="00514900">
            <w:pPr>
              <w:keepNext/>
              <w:outlineLvl w:val="2"/>
              <w:rPr>
                <w:rFonts w:ascii="Arial" w:eastAsia="Times New Roman" w:hAnsi="Arial" w:cs="Arial"/>
                <w:szCs w:val="20"/>
              </w:rPr>
            </w:pPr>
            <w:r w:rsidRPr="008B7AC0">
              <w:rPr>
                <w:rFonts w:ascii="Arial" w:eastAsia="Times New Roman" w:hAnsi="Arial" w:cs="Arial"/>
                <w:szCs w:val="20"/>
              </w:rPr>
              <w:t>Essential</w:t>
            </w:r>
          </w:p>
          <w:p w14:paraId="1ADC2647" w14:textId="093C496D" w:rsidR="00057A3B" w:rsidRPr="008B7AC0" w:rsidRDefault="00D03500" w:rsidP="00514900">
            <w:pPr>
              <w:keepNext/>
              <w:outlineLvl w:val="2"/>
              <w:rPr>
                <w:rFonts w:ascii="Arial" w:eastAsia="Times New Roman" w:hAnsi="Arial" w:cs="Arial"/>
                <w:szCs w:val="20"/>
              </w:rPr>
            </w:pPr>
            <w:r>
              <w:rPr>
                <w:rFonts w:ascii="Arial" w:eastAsia="Times New Roman" w:hAnsi="Arial" w:cs="Arial"/>
                <w:szCs w:val="20"/>
              </w:rPr>
              <w:t>Essential</w:t>
            </w:r>
          </w:p>
          <w:p w14:paraId="0AB538C1" w14:textId="77777777" w:rsidR="00057A3B" w:rsidRPr="008B7AC0" w:rsidRDefault="00057A3B" w:rsidP="00514900">
            <w:pPr>
              <w:keepNext/>
              <w:outlineLvl w:val="2"/>
              <w:rPr>
                <w:rFonts w:ascii="Arial" w:eastAsia="Times New Roman" w:hAnsi="Arial" w:cs="Arial"/>
                <w:szCs w:val="20"/>
              </w:rPr>
            </w:pPr>
            <w:r w:rsidRPr="008B7AC0">
              <w:rPr>
                <w:rFonts w:ascii="Arial" w:eastAsia="Times New Roman" w:hAnsi="Arial" w:cs="Arial"/>
                <w:szCs w:val="20"/>
              </w:rPr>
              <w:t>Essential</w:t>
            </w:r>
          </w:p>
          <w:p w14:paraId="654EF81D" w14:textId="0FC8EEF7" w:rsidR="00057A3B" w:rsidRPr="008B7AC0" w:rsidRDefault="00057A3B" w:rsidP="00514900">
            <w:pPr>
              <w:keepNext/>
              <w:outlineLvl w:val="2"/>
              <w:rPr>
                <w:rFonts w:ascii="Arial" w:eastAsia="Times New Roman" w:hAnsi="Arial" w:cs="Arial"/>
                <w:szCs w:val="20"/>
              </w:rPr>
            </w:pPr>
          </w:p>
        </w:tc>
        <w:tc>
          <w:tcPr>
            <w:tcW w:w="1620" w:type="dxa"/>
            <w:tcBorders>
              <w:top w:val="single" w:sz="12" w:space="0" w:color="auto"/>
            </w:tcBorders>
          </w:tcPr>
          <w:p w14:paraId="21914CA0" w14:textId="77777777" w:rsidR="00057A3B" w:rsidRPr="008B7AC0" w:rsidRDefault="00057A3B" w:rsidP="00514900">
            <w:pPr>
              <w:keepNext/>
              <w:outlineLvl w:val="2"/>
              <w:rPr>
                <w:rFonts w:ascii="Arial" w:eastAsia="Times New Roman" w:hAnsi="Arial" w:cs="Arial"/>
                <w:szCs w:val="20"/>
              </w:rPr>
            </w:pPr>
          </w:p>
          <w:p w14:paraId="5E3552AA" w14:textId="77777777" w:rsidR="00057A3B" w:rsidRPr="008B7AC0" w:rsidRDefault="00057A3B" w:rsidP="00514900">
            <w:pPr>
              <w:keepNext/>
              <w:outlineLvl w:val="2"/>
              <w:rPr>
                <w:rFonts w:ascii="Arial" w:eastAsia="Times New Roman" w:hAnsi="Arial" w:cs="Arial"/>
                <w:szCs w:val="20"/>
              </w:rPr>
            </w:pPr>
          </w:p>
          <w:p w14:paraId="3EB13AF8" w14:textId="39ABA4FF" w:rsidR="00057A3B" w:rsidRPr="008B7AC0" w:rsidRDefault="003A6DE1" w:rsidP="00514900">
            <w:pPr>
              <w:keepNext/>
              <w:outlineLvl w:val="2"/>
              <w:rPr>
                <w:rFonts w:ascii="Arial" w:eastAsia="Times New Roman" w:hAnsi="Arial" w:cs="Arial"/>
                <w:szCs w:val="20"/>
              </w:rPr>
            </w:pPr>
            <w:r>
              <w:rPr>
                <w:rFonts w:ascii="Arial" w:eastAsia="Times New Roman" w:hAnsi="Arial" w:cs="Arial"/>
                <w:szCs w:val="20"/>
              </w:rPr>
              <w:t>Desirable</w:t>
            </w:r>
          </w:p>
          <w:p w14:paraId="3FB7E425" w14:textId="77777777" w:rsidR="00057A3B" w:rsidRPr="008B7AC0" w:rsidRDefault="00057A3B" w:rsidP="003A6DE1">
            <w:pPr>
              <w:keepNext/>
              <w:outlineLvl w:val="2"/>
              <w:rPr>
                <w:rFonts w:ascii="Arial" w:eastAsia="Times New Roman" w:hAnsi="Arial" w:cs="Arial"/>
                <w:szCs w:val="20"/>
              </w:rPr>
            </w:pPr>
          </w:p>
        </w:tc>
        <w:tc>
          <w:tcPr>
            <w:tcW w:w="1620" w:type="dxa"/>
            <w:tcBorders>
              <w:top w:val="single" w:sz="12" w:space="0" w:color="auto"/>
            </w:tcBorders>
          </w:tcPr>
          <w:p w14:paraId="0CB82714" w14:textId="77777777" w:rsidR="00057A3B" w:rsidRPr="008B7AC0" w:rsidRDefault="00057A3B" w:rsidP="00514900">
            <w:pPr>
              <w:keepNext/>
              <w:outlineLvl w:val="2"/>
              <w:rPr>
                <w:rFonts w:ascii="Arial" w:eastAsia="Times New Roman" w:hAnsi="Arial" w:cs="Arial"/>
                <w:szCs w:val="20"/>
              </w:rPr>
            </w:pPr>
          </w:p>
          <w:p w14:paraId="0FBFD042" w14:textId="77777777" w:rsidR="00057A3B" w:rsidRPr="008B7AC0" w:rsidRDefault="00057A3B" w:rsidP="00514900">
            <w:pPr>
              <w:keepNext/>
              <w:outlineLvl w:val="2"/>
              <w:rPr>
                <w:rFonts w:ascii="Arial" w:eastAsia="Times New Roman" w:hAnsi="Arial" w:cs="Arial"/>
                <w:szCs w:val="20"/>
              </w:rPr>
            </w:pPr>
            <w:r w:rsidRPr="008B7AC0">
              <w:rPr>
                <w:rFonts w:ascii="Arial" w:eastAsia="Times New Roman" w:hAnsi="Arial" w:cs="Arial"/>
                <w:szCs w:val="20"/>
              </w:rPr>
              <w:t>A</w:t>
            </w:r>
          </w:p>
          <w:p w14:paraId="4CA52AF9" w14:textId="2D4DA87F" w:rsidR="00057A3B" w:rsidRPr="008B7AC0" w:rsidRDefault="00057A3B" w:rsidP="00514900">
            <w:pPr>
              <w:keepNext/>
              <w:outlineLvl w:val="2"/>
              <w:rPr>
                <w:rFonts w:ascii="Arial" w:eastAsia="Times New Roman" w:hAnsi="Arial" w:cs="Arial"/>
                <w:szCs w:val="20"/>
              </w:rPr>
            </w:pPr>
            <w:r w:rsidRPr="008B7AC0">
              <w:rPr>
                <w:rFonts w:ascii="Arial" w:eastAsia="Times New Roman" w:hAnsi="Arial" w:cs="Arial"/>
                <w:szCs w:val="20"/>
              </w:rPr>
              <w:t>A</w:t>
            </w:r>
          </w:p>
          <w:p w14:paraId="1745ED47" w14:textId="70AC67CD" w:rsidR="00057A3B" w:rsidRPr="008B7AC0" w:rsidRDefault="00057A3B" w:rsidP="00D03500">
            <w:pPr>
              <w:keepNext/>
              <w:spacing w:after="120"/>
              <w:outlineLvl w:val="2"/>
              <w:rPr>
                <w:rFonts w:ascii="Arial" w:eastAsia="Times New Roman" w:hAnsi="Arial" w:cs="Arial"/>
                <w:szCs w:val="20"/>
              </w:rPr>
            </w:pPr>
            <w:r w:rsidRPr="008B7AC0">
              <w:rPr>
                <w:rFonts w:ascii="Arial" w:eastAsia="Times New Roman" w:hAnsi="Arial" w:cs="Arial"/>
                <w:szCs w:val="20"/>
              </w:rPr>
              <w:t>A</w:t>
            </w:r>
          </w:p>
          <w:p w14:paraId="776E78BB" w14:textId="3957DA08" w:rsidR="00057A3B" w:rsidRPr="008B7AC0" w:rsidRDefault="00057A3B" w:rsidP="00514900">
            <w:pPr>
              <w:keepNext/>
              <w:outlineLvl w:val="2"/>
              <w:rPr>
                <w:rFonts w:ascii="Arial" w:eastAsia="Times New Roman" w:hAnsi="Arial" w:cs="Arial"/>
                <w:szCs w:val="20"/>
              </w:rPr>
            </w:pPr>
            <w:r w:rsidRPr="008B7AC0">
              <w:rPr>
                <w:rFonts w:ascii="Arial" w:eastAsia="Times New Roman" w:hAnsi="Arial" w:cs="Arial"/>
                <w:szCs w:val="20"/>
              </w:rPr>
              <w:t xml:space="preserve">A  </w:t>
            </w:r>
          </w:p>
          <w:p w14:paraId="641A9BD0" w14:textId="53BED9E7" w:rsidR="00057A3B" w:rsidRPr="008B7AC0" w:rsidRDefault="008B7AC0" w:rsidP="00514900">
            <w:pPr>
              <w:keepNext/>
              <w:outlineLvl w:val="2"/>
              <w:rPr>
                <w:rFonts w:ascii="Arial" w:eastAsia="Times New Roman" w:hAnsi="Arial" w:cs="Arial"/>
                <w:szCs w:val="20"/>
              </w:rPr>
            </w:pPr>
            <w:r>
              <w:rPr>
                <w:rFonts w:ascii="Arial" w:eastAsia="Times New Roman" w:hAnsi="Arial" w:cs="Arial"/>
                <w:szCs w:val="20"/>
              </w:rPr>
              <w:t>A</w:t>
            </w:r>
            <w:r w:rsidR="003A6DE1">
              <w:rPr>
                <w:rFonts w:ascii="Arial" w:eastAsia="Times New Roman" w:hAnsi="Arial" w:cs="Arial"/>
                <w:szCs w:val="20"/>
              </w:rPr>
              <w:t xml:space="preserve"> I</w:t>
            </w:r>
          </w:p>
          <w:p w14:paraId="6610BABE" w14:textId="2A8422A5" w:rsidR="00057A3B" w:rsidRPr="008B7AC0" w:rsidRDefault="00057A3B" w:rsidP="00514900">
            <w:pPr>
              <w:keepNext/>
              <w:outlineLvl w:val="2"/>
              <w:rPr>
                <w:rFonts w:ascii="Arial" w:eastAsia="Times New Roman" w:hAnsi="Arial" w:cs="Arial"/>
                <w:szCs w:val="20"/>
              </w:rPr>
            </w:pPr>
          </w:p>
        </w:tc>
      </w:tr>
      <w:tr w:rsidR="00057A3B" w:rsidRPr="008B7AC0" w14:paraId="3AE4E4BA" w14:textId="77777777" w:rsidTr="00514900">
        <w:tc>
          <w:tcPr>
            <w:tcW w:w="5400" w:type="dxa"/>
          </w:tcPr>
          <w:p w14:paraId="601B2993" w14:textId="77777777" w:rsidR="00057A3B" w:rsidRPr="008B7AC0" w:rsidRDefault="00057A3B" w:rsidP="00514900">
            <w:pPr>
              <w:rPr>
                <w:rFonts w:ascii="Arial" w:eastAsia="Times New Roman" w:hAnsi="Arial" w:cs="Arial"/>
                <w:b/>
                <w:szCs w:val="20"/>
              </w:rPr>
            </w:pPr>
            <w:r w:rsidRPr="008B7AC0">
              <w:rPr>
                <w:rFonts w:ascii="Arial" w:eastAsia="Times New Roman" w:hAnsi="Arial" w:cs="Arial"/>
                <w:b/>
                <w:szCs w:val="20"/>
              </w:rPr>
              <w:t>SPECIAL KNOWLEDGE, ABILITIES AND/OR EXPERIENCE</w:t>
            </w:r>
          </w:p>
          <w:p w14:paraId="7A3BCA97"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At least four years’ experience of teaching in the primary setting.</w:t>
            </w:r>
          </w:p>
          <w:p w14:paraId="62D7F75E"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Outstanding teacher</w:t>
            </w:r>
          </w:p>
          <w:p w14:paraId="1239BC60"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Proven track record of raising educational standards</w:t>
            </w:r>
          </w:p>
          <w:p w14:paraId="4BFC5F94"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Using data to set targets and raise standards</w:t>
            </w:r>
          </w:p>
          <w:p w14:paraId="2BEB8D27"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Experience of managing / leading a team</w:t>
            </w:r>
          </w:p>
          <w:p w14:paraId="0692E996"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The monitoring and evaluation process</w:t>
            </w:r>
          </w:p>
          <w:p w14:paraId="4D17DFDB"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Applying for statutory assessment</w:t>
            </w:r>
          </w:p>
          <w:p w14:paraId="27F3AF86" w14:textId="29EB62BC"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 xml:space="preserve">Assessing pupils </w:t>
            </w:r>
            <w:r w:rsidR="009F2591">
              <w:rPr>
                <w:rFonts w:ascii="Arial" w:eastAsia="Times New Roman" w:hAnsi="Arial" w:cs="Arial"/>
              </w:rPr>
              <w:t>(</w:t>
            </w:r>
            <w:proofErr w:type="spellStart"/>
            <w:r w:rsidR="009F2591">
              <w:rPr>
                <w:rFonts w:ascii="Arial" w:eastAsia="Times New Roman" w:hAnsi="Arial" w:cs="Arial"/>
              </w:rPr>
              <w:t>inc.</w:t>
            </w:r>
            <w:proofErr w:type="spellEnd"/>
            <w:r w:rsidR="009F2591">
              <w:rPr>
                <w:rFonts w:ascii="Arial" w:eastAsia="Times New Roman" w:hAnsi="Arial" w:cs="Arial"/>
              </w:rPr>
              <w:t xml:space="preserve"> SEN</w:t>
            </w:r>
            <w:r w:rsidRPr="008B7AC0">
              <w:rPr>
                <w:rFonts w:ascii="Arial" w:eastAsia="Times New Roman" w:hAnsi="Arial" w:cs="Arial"/>
              </w:rPr>
              <w:t>D and EAL</w:t>
            </w:r>
            <w:r w:rsidR="009F2591">
              <w:rPr>
                <w:rFonts w:ascii="Arial" w:eastAsia="Times New Roman" w:hAnsi="Arial" w:cs="Arial"/>
              </w:rPr>
              <w:t>)</w:t>
            </w:r>
          </w:p>
          <w:p w14:paraId="4AA16EC9"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Statutory testing and access arrangements</w:t>
            </w:r>
          </w:p>
          <w:p w14:paraId="2E23FD52" w14:textId="4701C060"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Right services, right time procedures.</w:t>
            </w:r>
          </w:p>
          <w:p w14:paraId="35BA06A3"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Working with Children’s Services</w:t>
            </w:r>
          </w:p>
          <w:p w14:paraId="3C9D5882"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Working with the Education Legal Intervention Team, or other local authority equivalent</w:t>
            </w:r>
          </w:p>
          <w:p w14:paraId="7B593D07" w14:textId="77777777" w:rsidR="00057A3B" w:rsidRPr="008B7AC0" w:rsidRDefault="00057A3B" w:rsidP="0051490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8B7AC0">
              <w:rPr>
                <w:rFonts w:ascii="Arial" w:eastAsia="Times New Roman" w:hAnsi="Arial" w:cs="Arial"/>
              </w:rPr>
              <w:t>Managing in-house admissions</w:t>
            </w:r>
          </w:p>
          <w:p w14:paraId="29873286" w14:textId="77777777" w:rsidR="00057A3B" w:rsidRPr="008B7AC0" w:rsidRDefault="00057A3B" w:rsidP="00886D3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rFonts w:ascii="Arial" w:eastAsia="Times New Roman" w:hAnsi="Arial" w:cs="Arial"/>
              </w:rPr>
            </w:pPr>
            <w:r w:rsidRPr="008B7AC0">
              <w:rPr>
                <w:rFonts w:ascii="Arial" w:eastAsia="Times New Roman" w:hAnsi="Arial" w:cs="Arial"/>
              </w:rPr>
              <w:t>Engaging difficult to reach families</w:t>
            </w:r>
          </w:p>
          <w:p w14:paraId="682CB621" w14:textId="290E9BEA" w:rsidR="00D03500" w:rsidRPr="009F2591" w:rsidRDefault="00D03500" w:rsidP="005149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4"/>
                <w:szCs w:val="24"/>
              </w:rPr>
            </w:pPr>
            <w:r w:rsidRPr="009F2591">
              <w:rPr>
                <w:rFonts w:ascii="Arial" w:hAnsi="Arial" w:cs="Arial"/>
                <w:sz w:val="24"/>
                <w:szCs w:val="24"/>
              </w:rPr>
              <w:t>Working in a school in challenging circumstances</w:t>
            </w:r>
          </w:p>
          <w:p w14:paraId="2CC5559C" w14:textId="2DC1BDB8" w:rsidR="00D03500" w:rsidRPr="009F2591" w:rsidRDefault="00D03500" w:rsidP="005149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4"/>
                <w:szCs w:val="24"/>
              </w:rPr>
            </w:pPr>
            <w:r w:rsidRPr="009F2591">
              <w:rPr>
                <w:rFonts w:ascii="Arial" w:hAnsi="Arial" w:cs="Arial"/>
                <w:sz w:val="24"/>
                <w:szCs w:val="24"/>
              </w:rPr>
              <w:t>Contributing to the SEF and SDP</w:t>
            </w:r>
          </w:p>
          <w:p w14:paraId="193D2646" w14:textId="371223FC" w:rsidR="00D03500" w:rsidRPr="009F2591" w:rsidRDefault="00D03500" w:rsidP="005149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4"/>
                <w:szCs w:val="24"/>
              </w:rPr>
            </w:pPr>
            <w:r w:rsidRPr="009F2591">
              <w:rPr>
                <w:rFonts w:ascii="Arial" w:hAnsi="Arial" w:cs="Arial"/>
                <w:sz w:val="24"/>
                <w:szCs w:val="24"/>
              </w:rPr>
              <w:t>Conducting performance management / appraisal</w:t>
            </w:r>
          </w:p>
          <w:p w14:paraId="35A166E0" w14:textId="6DE23EBE" w:rsidR="00D03500" w:rsidRPr="009F2591" w:rsidRDefault="009F2591" w:rsidP="005149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4"/>
                <w:szCs w:val="24"/>
              </w:rPr>
            </w:pPr>
            <w:r>
              <w:rPr>
                <w:rFonts w:ascii="Arial" w:hAnsi="Arial" w:cs="Arial"/>
                <w:sz w:val="24"/>
                <w:szCs w:val="24"/>
              </w:rPr>
              <w:t>Leading on Attendance</w:t>
            </w:r>
          </w:p>
          <w:p w14:paraId="7E5FFE15" w14:textId="0F2F4843" w:rsidR="00AD1E61" w:rsidRPr="009F2591" w:rsidRDefault="00AD1E61" w:rsidP="0051490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4"/>
                <w:szCs w:val="24"/>
              </w:rPr>
            </w:pPr>
            <w:r w:rsidRPr="009F2591">
              <w:rPr>
                <w:rFonts w:ascii="Arial" w:hAnsi="Arial" w:cs="Arial"/>
                <w:sz w:val="24"/>
                <w:szCs w:val="24"/>
              </w:rPr>
              <w:t xml:space="preserve">Inspection and </w:t>
            </w:r>
            <w:proofErr w:type="spellStart"/>
            <w:r w:rsidRPr="009F2591">
              <w:rPr>
                <w:rFonts w:ascii="Arial" w:hAnsi="Arial" w:cs="Arial"/>
                <w:sz w:val="24"/>
                <w:szCs w:val="24"/>
              </w:rPr>
              <w:t>Ofsted</w:t>
            </w:r>
            <w:proofErr w:type="spellEnd"/>
            <w:r w:rsidRPr="009F2591">
              <w:rPr>
                <w:rFonts w:ascii="Arial" w:hAnsi="Arial" w:cs="Arial"/>
                <w:sz w:val="24"/>
                <w:szCs w:val="24"/>
              </w:rPr>
              <w:t xml:space="preserve"> guidance </w:t>
            </w:r>
          </w:p>
          <w:p w14:paraId="7058F2D8" w14:textId="09713143" w:rsidR="00057A3B" w:rsidRPr="008B7AC0" w:rsidRDefault="00057A3B" w:rsidP="0051490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rPr>
            </w:pPr>
          </w:p>
        </w:tc>
        <w:tc>
          <w:tcPr>
            <w:tcW w:w="1620" w:type="dxa"/>
          </w:tcPr>
          <w:p w14:paraId="1F694A2C" w14:textId="77777777" w:rsidR="00057A3B" w:rsidRPr="00514900" w:rsidRDefault="00057A3B" w:rsidP="00514900">
            <w:pPr>
              <w:rPr>
                <w:rFonts w:ascii="Arial" w:eastAsia="Times New Roman" w:hAnsi="Arial" w:cs="Arial"/>
                <w:b/>
                <w:szCs w:val="20"/>
              </w:rPr>
            </w:pPr>
          </w:p>
          <w:p w14:paraId="254F3DA6" w14:textId="77777777" w:rsidR="00057A3B" w:rsidRPr="00514900" w:rsidRDefault="00057A3B" w:rsidP="00514900">
            <w:pPr>
              <w:rPr>
                <w:rFonts w:ascii="Arial" w:eastAsia="Times New Roman" w:hAnsi="Arial" w:cs="Arial"/>
                <w:b/>
              </w:rPr>
            </w:pPr>
          </w:p>
          <w:p w14:paraId="6BFCBD9A" w14:textId="77777777" w:rsidR="00057A3B" w:rsidRPr="00514900" w:rsidRDefault="00057A3B" w:rsidP="00514900">
            <w:pPr>
              <w:rPr>
                <w:rFonts w:ascii="Arial" w:eastAsia="Times New Roman" w:hAnsi="Arial" w:cs="Arial"/>
              </w:rPr>
            </w:pPr>
            <w:r w:rsidRPr="00514900">
              <w:rPr>
                <w:rFonts w:ascii="Arial" w:eastAsia="Times New Roman" w:hAnsi="Arial" w:cs="Arial"/>
              </w:rPr>
              <w:t>Essential</w:t>
            </w:r>
          </w:p>
          <w:p w14:paraId="5A02B4E7" w14:textId="77777777" w:rsidR="00057A3B" w:rsidRPr="008B7AC0" w:rsidRDefault="00057A3B" w:rsidP="00514900">
            <w:pPr>
              <w:rPr>
                <w:rFonts w:ascii="Arial" w:eastAsia="Times New Roman" w:hAnsi="Arial" w:cs="Arial"/>
              </w:rPr>
            </w:pPr>
          </w:p>
          <w:p w14:paraId="02BB7D9D" w14:textId="567B7B87" w:rsidR="00057A3B" w:rsidRPr="008B7AC0" w:rsidRDefault="00057A3B" w:rsidP="00514900">
            <w:pPr>
              <w:rPr>
                <w:rFonts w:ascii="Arial" w:eastAsia="Times New Roman" w:hAnsi="Arial" w:cs="Arial"/>
              </w:rPr>
            </w:pPr>
            <w:r w:rsidRPr="008B7AC0">
              <w:rPr>
                <w:rFonts w:ascii="Arial" w:eastAsia="Times New Roman" w:hAnsi="Arial" w:cs="Arial"/>
              </w:rPr>
              <w:t>Essential</w:t>
            </w:r>
          </w:p>
          <w:p w14:paraId="289ACA57" w14:textId="5A3EDFFB" w:rsidR="00057A3B" w:rsidRPr="008B7AC0" w:rsidRDefault="00057A3B" w:rsidP="00514900">
            <w:pPr>
              <w:rPr>
                <w:rFonts w:ascii="Arial" w:eastAsia="Times New Roman" w:hAnsi="Arial" w:cs="Arial"/>
              </w:rPr>
            </w:pPr>
            <w:r w:rsidRPr="008B7AC0">
              <w:rPr>
                <w:rFonts w:ascii="Arial" w:eastAsia="Times New Roman" w:hAnsi="Arial" w:cs="Arial"/>
              </w:rPr>
              <w:t>Essential</w:t>
            </w:r>
          </w:p>
          <w:p w14:paraId="555127EC" w14:textId="77777777" w:rsidR="00057A3B" w:rsidRPr="008B7AC0" w:rsidRDefault="00057A3B" w:rsidP="00514900">
            <w:pPr>
              <w:rPr>
                <w:rFonts w:ascii="Arial" w:eastAsia="Times New Roman" w:hAnsi="Arial" w:cs="Arial"/>
                <w:szCs w:val="20"/>
              </w:rPr>
            </w:pPr>
          </w:p>
          <w:p w14:paraId="25756B0B"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Essential</w:t>
            </w:r>
          </w:p>
          <w:p w14:paraId="027F1B0E"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Essential</w:t>
            </w:r>
          </w:p>
          <w:p w14:paraId="0411D07A" w14:textId="77777777" w:rsidR="00057A3B" w:rsidRPr="008B7AC0" w:rsidRDefault="00057A3B" w:rsidP="00514900">
            <w:pPr>
              <w:spacing w:after="120"/>
              <w:rPr>
                <w:rFonts w:ascii="Arial" w:eastAsia="Times New Roman" w:hAnsi="Arial" w:cs="Arial"/>
                <w:szCs w:val="20"/>
              </w:rPr>
            </w:pPr>
            <w:r w:rsidRPr="008B7AC0">
              <w:rPr>
                <w:rFonts w:ascii="Arial" w:eastAsia="Times New Roman" w:hAnsi="Arial" w:cs="Arial"/>
                <w:szCs w:val="20"/>
              </w:rPr>
              <w:t>Essential</w:t>
            </w:r>
          </w:p>
          <w:p w14:paraId="3A779516"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2AE29944"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5AB9C24F"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23604225"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3ED63911" w14:textId="4BB2B78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2237A3D1"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4B94405F"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063CF0F4" w14:textId="5B938656" w:rsidR="008B7AC0" w:rsidRPr="008B7AC0" w:rsidRDefault="008B7AC0" w:rsidP="00514900">
            <w:pPr>
              <w:spacing w:after="120"/>
              <w:rPr>
                <w:rFonts w:ascii="Arial" w:eastAsia="Times New Roman" w:hAnsi="Arial" w:cs="Arial"/>
                <w:szCs w:val="20"/>
              </w:rPr>
            </w:pPr>
          </w:p>
          <w:p w14:paraId="2C191EA7"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6AF47C5B" w14:textId="77777777" w:rsidR="008B7AC0" w:rsidRPr="008B7AC0" w:rsidRDefault="008B7AC0" w:rsidP="00514900">
            <w:pPr>
              <w:rPr>
                <w:rFonts w:ascii="Arial" w:eastAsia="Times New Roman" w:hAnsi="Arial" w:cs="Arial"/>
                <w:szCs w:val="20"/>
              </w:rPr>
            </w:pPr>
            <w:r w:rsidRPr="008B7AC0">
              <w:rPr>
                <w:rFonts w:ascii="Arial" w:eastAsia="Times New Roman" w:hAnsi="Arial" w:cs="Arial"/>
                <w:szCs w:val="20"/>
              </w:rPr>
              <w:t>Essential</w:t>
            </w:r>
          </w:p>
          <w:p w14:paraId="008736F1" w14:textId="521E8252" w:rsidR="008B7AC0" w:rsidRPr="008B7AC0" w:rsidRDefault="008B7AC0" w:rsidP="00514900">
            <w:pPr>
              <w:rPr>
                <w:rFonts w:ascii="Arial" w:eastAsia="Times New Roman" w:hAnsi="Arial" w:cs="Arial"/>
                <w:szCs w:val="20"/>
              </w:rPr>
            </w:pPr>
          </w:p>
        </w:tc>
        <w:tc>
          <w:tcPr>
            <w:tcW w:w="1620" w:type="dxa"/>
          </w:tcPr>
          <w:p w14:paraId="5E536762" w14:textId="77777777" w:rsidR="00057A3B" w:rsidRPr="008B7AC0" w:rsidRDefault="00057A3B" w:rsidP="00514900">
            <w:pPr>
              <w:rPr>
                <w:rFonts w:ascii="Arial" w:eastAsia="Times New Roman" w:hAnsi="Arial" w:cs="Arial"/>
                <w:szCs w:val="20"/>
              </w:rPr>
            </w:pPr>
          </w:p>
          <w:p w14:paraId="40B1FE68" w14:textId="77777777" w:rsidR="00057A3B" w:rsidRPr="008B7AC0" w:rsidRDefault="00057A3B" w:rsidP="00514900">
            <w:pPr>
              <w:rPr>
                <w:rFonts w:ascii="Arial" w:eastAsia="Times New Roman" w:hAnsi="Arial" w:cs="Arial"/>
                <w:szCs w:val="20"/>
              </w:rPr>
            </w:pPr>
          </w:p>
          <w:p w14:paraId="0779BEFD" w14:textId="77777777" w:rsidR="00057A3B" w:rsidRPr="008B7AC0" w:rsidRDefault="00057A3B" w:rsidP="00514900">
            <w:pPr>
              <w:rPr>
                <w:rFonts w:ascii="Arial" w:eastAsia="Times New Roman" w:hAnsi="Arial" w:cs="Arial"/>
                <w:szCs w:val="20"/>
              </w:rPr>
            </w:pPr>
          </w:p>
          <w:p w14:paraId="64A0B644" w14:textId="77777777" w:rsidR="00057A3B" w:rsidRPr="008B7AC0" w:rsidRDefault="00057A3B" w:rsidP="00514900">
            <w:pPr>
              <w:rPr>
                <w:rFonts w:ascii="Arial" w:eastAsia="Times New Roman" w:hAnsi="Arial" w:cs="Arial"/>
                <w:szCs w:val="20"/>
              </w:rPr>
            </w:pPr>
          </w:p>
          <w:p w14:paraId="047D3E0D" w14:textId="77777777" w:rsidR="00057A3B" w:rsidRPr="008B7AC0" w:rsidRDefault="00057A3B" w:rsidP="00514900">
            <w:pPr>
              <w:rPr>
                <w:rFonts w:ascii="Arial" w:eastAsia="Times New Roman" w:hAnsi="Arial" w:cs="Arial"/>
                <w:szCs w:val="20"/>
              </w:rPr>
            </w:pPr>
          </w:p>
          <w:p w14:paraId="53C2290D" w14:textId="77777777" w:rsidR="00057A3B" w:rsidRPr="008B7AC0" w:rsidRDefault="00057A3B" w:rsidP="00514900">
            <w:pPr>
              <w:rPr>
                <w:rFonts w:ascii="Arial" w:eastAsia="Times New Roman" w:hAnsi="Arial" w:cs="Arial"/>
                <w:szCs w:val="20"/>
              </w:rPr>
            </w:pPr>
          </w:p>
          <w:p w14:paraId="5AADB7A1" w14:textId="77777777" w:rsidR="00057A3B" w:rsidRPr="008B7AC0" w:rsidRDefault="00057A3B" w:rsidP="00514900">
            <w:pPr>
              <w:rPr>
                <w:rFonts w:ascii="Arial" w:eastAsia="Times New Roman" w:hAnsi="Arial" w:cs="Arial"/>
                <w:szCs w:val="20"/>
              </w:rPr>
            </w:pPr>
          </w:p>
          <w:p w14:paraId="556A8882" w14:textId="77777777" w:rsidR="00057A3B" w:rsidRPr="008B7AC0" w:rsidRDefault="00057A3B" w:rsidP="00514900">
            <w:pPr>
              <w:rPr>
                <w:rFonts w:ascii="Arial" w:eastAsia="Times New Roman" w:hAnsi="Arial" w:cs="Arial"/>
                <w:szCs w:val="20"/>
              </w:rPr>
            </w:pPr>
          </w:p>
          <w:p w14:paraId="7303C814" w14:textId="77777777" w:rsidR="00057A3B" w:rsidRPr="008B7AC0" w:rsidRDefault="00057A3B" w:rsidP="00514900">
            <w:pPr>
              <w:rPr>
                <w:rFonts w:ascii="Arial" w:eastAsia="Times New Roman" w:hAnsi="Arial" w:cs="Arial"/>
                <w:szCs w:val="20"/>
              </w:rPr>
            </w:pPr>
          </w:p>
          <w:p w14:paraId="731F93D5" w14:textId="77777777" w:rsidR="00057A3B" w:rsidRPr="008B7AC0" w:rsidRDefault="00057A3B" w:rsidP="00514900">
            <w:pPr>
              <w:rPr>
                <w:rFonts w:ascii="Arial" w:eastAsia="Times New Roman" w:hAnsi="Arial" w:cs="Arial"/>
                <w:szCs w:val="20"/>
              </w:rPr>
            </w:pPr>
          </w:p>
          <w:p w14:paraId="1D775A3A" w14:textId="77777777" w:rsidR="00057A3B" w:rsidRPr="008B7AC0" w:rsidRDefault="00057A3B" w:rsidP="00514900">
            <w:pPr>
              <w:rPr>
                <w:rFonts w:ascii="Arial" w:eastAsia="Times New Roman" w:hAnsi="Arial" w:cs="Arial"/>
                <w:szCs w:val="20"/>
              </w:rPr>
            </w:pPr>
          </w:p>
          <w:p w14:paraId="06CD22B0" w14:textId="77777777" w:rsidR="00057A3B" w:rsidRPr="008B7AC0" w:rsidRDefault="00057A3B" w:rsidP="00514900">
            <w:pPr>
              <w:rPr>
                <w:rFonts w:ascii="Arial" w:eastAsia="Times New Roman" w:hAnsi="Arial" w:cs="Arial"/>
                <w:szCs w:val="20"/>
              </w:rPr>
            </w:pPr>
          </w:p>
          <w:p w14:paraId="06B87596" w14:textId="77777777" w:rsidR="00057A3B" w:rsidRPr="008B7AC0" w:rsidRDefault="00057A3B" w:rsidP="00514900">
            <w:pPr>
              <w:rPr>
                <w:rFonts w:ascii="Arial" w:eastAsia="Times New Roman" w:hAnsi="Arial" w:cs="Arial"/>
                <w:szCs w:val="20"/>
              </w:rPr>
            </w:pPr>
          </w:p>
          <w:p w14:paraId="35DDE340" w14:textId="77777777" w:rsidR="00057A3B" w:rsidRDefault="00057A3B" w:rsidP="00514900">
            <w:pPr>
              <w:rPr>
                <w:rFonts w:ascii="Arial" w:eastAsia="Times New Roman" w:hAnsi="Arial" w:cs="Arial"/>
                <w:szCs w:val="20"/>
              </w:rPr>
            </w:pPr>
          </w:p>
          <w:p w14:paraId="404FC614" w14:textId="77777777" w:rsidR="00D03500" w:rsidRDefault="00D03500" w:rsidP="00514900">
            <w:pPr>
              <w:rPr>
                <w:rFonts w:ascii="Arial" w:eastAsia="Times New Roman" w:hAnsi="Arial" w:cs="Arial"/>
                <w:szCs w:val="20"/>
              </w:rPr>
            </w:pPr>
          </w:p>
          <w:p w14:paraId="681E2560" w14:textId="77777777" w:rsidR="00D03500" w:rsidRDefault="00D03500" w:rsidP="00514900">
            <w:pPr>
              <w:rPr>
                <w:rFonts w:ascii="Arial" w:eastAsia="Times New Roman" w:hAnsi="Arial" w:cs="Arial"/>
                <w:szCs w:val="20"/>
              </w:rPr>
            </w:pPr>
          </w:p>
          <w:p w14:paraId="1D4CBBFF" w14:textId="77777777" w:rsidR="00D03500" w:rsidRDefault="00D03500" w:rsidP="00514900">
            <w:pPr>
              <w:rPr>
                <w:rFonts w:ascii="Arial" w:eastAsia="Times New Roman" w:hAnsi="Arial" w:cs="Arial"/>
                <w:szCs w:val="20"/>
              </w:rPr>
            </w:pPr>
          </w:p>
          <w:p w14:paraId="3A1262C2" w14:textId="77777777" w:rsidR="00D03500" w:rsidRDefault="00D03500" w:rsidP="00514900">
            <w:pPr>
              <w:rPr>
                <w:rFonts w:ascii="Arial" w:eastAsia="Times New Roman" w:hAnsi="Arial" w:cs="Arial"/>
                <w:szCs w:val="20"/>
              </w:rPr>
            </w:pPr>
          </w:p>
          <w:p w14:paraId="77700DC6" w14:textId="77777777" w:rsidR="00D03500" w:rsidRDefault="00D03500" w:rsidP="00514900">
            <w:pPr>
              <w:rPr>
                <w:rFonts w:ascii="Arial" w:eastAsia="Times New Roman" w:hAnsi="Arial" w:cs="Arial"/>
                <w:szCs w:val="20"/>
              </w:rPr>
            </w:pPr>
          </w:p>
          <w:p w14:paraId="7F71C057" w14:textId="77777777" w:rsidR="00D03500" w:rsidRDefault="00D03500" w:rsidP="00514900">
            <w:pPr>
              <w:rPr>
                <w:rFonts w:ascii="Arial" w:eastAsia="Times New Roman" w:hAnsi="Arial" w:cs="Arial"/>
                <w:szCs w:val="20"/>
              </w:rPr>
            </w:pPr>
          </w:p>
          <w:p w14:paraId="628AA577" w14:textId="308021A5" w:rsidR="00D03500" w:rsidRDefault="00D03500" w:rsidP="00D03500">
            <w:pPr>
              <w:spacing w:after="120"/>
              <w:rPr>
                <w:rFonts w:ascii="Arial" w:eastAsia="Times New Roman" w:hAnsi="Arial" w:cs="Arial"/>
                <w:szCs w:val="20"/>
              </w:rPr>
            </w:pPr>
          </w:p>
          <w:p w14:paraId="0E593D0C" w14:textId="1CFDA458" w:rsidR="00D03500" w:rsidRDefault="00D03500" w:rsidP="00886D3E">
            <w:pPr>
              <w:rPr>
                <w:rFonts w:ascii="Arial" w:eastAsia="Times New Roman" w:hAnsi="Arial" w:cs="Arial"/>
                <w:szCs w:val="20"/>
              </w:rPr>
            </w:pPr>
            <w:r>
              <w:rPr>
                <w:rFonts w:ascii="Arial" w:eastAsia="Times New Roman" w:hAnsi="Arial" w:cs="Arial"/>
                <w:szCs w:val="20"/>
              </w:rPr>
              <w:t>Desirable</w:t>
            </w:r>
          </w:p>
          <w:p w14:paraId="46273610" w14:textId="77777777" w:rsidR="009F2591" w:rsidRDefault="009F2591" w:rsidP="00886D3E">
            <w:pPr>
              <w:rPr>
                <w:rFonts w:ascii="Arial" w:eastAsia="Times New Roman" w:hAnsi="Arial" w:cs="Arial"/>
                <w:szCs w:val="20"/>
              </w:rPr>
            </w:pPr>
          </w:p>
          <w:p w14:paraId="499697F7" w14:textId="67DDE1AA" w:rsidR="00D03500" w:rsidRDefault="00D03500" w:rsidP="00886D3E">
            <w:pPr>
              <w:rPr>
                <w:rFonts w:ascii="Arial" w:eastAsia="Times New Roman" w:hAnsi="Arial" w:cs="Arial"/>
                <w:szCs w:val="20"/>
              </w:rPr>
            </w:pPr>
            <w:r>
              <w:rPr>
                <w:rFonts w:ascii="Arial" w:eastAsia="Times New Roman" w:hAnsi="Arial" w:cs="Arial"/>
                <w:szCs w:val="20"/>
              </w:rPr>
              <w:t>Desirable</w:t>
            </w:r>
          </w:p>
          <w:p w14:paraId="569D7F65" w14:textId="6B408B01" w:rsidR="00D03500" w:rsidRDefault="00D03500" w:rsidP="00886D3E">
            <w:pPr>
              <w:spacing w:after="120"/>
              <w:rPr>
                <w:rFonts w:ascii="Arial" w:eastAsia="Times New Roman" w:hAnsi="Arial" w:cs="Arial"/>
                <w:szCs w:val="20"/>
              </w:rPr>
            </w:pPr>
            <w:r>
              <w:rPr>
                <w:rFonts w:ascii="Arial" w:eastAsia="Times New Roman" w:hAnsi="Arial" w:cs="Arial"/>
                <w:szCs w:val="20"/>
              </w:rPr>
              <w:t>Desirable</w:t>
            </w:r>
          </w:p>
          <w:p w14:paraId="0E341B63" w14:textId="3329216B" w:rsidR="00D03500" w:rsidRDefault="00D03500" w:rsidP="00D03500">
            <w:pPr>
              <w:rPr>
                <w:rFonts w:ascii="Arial" w:eastAsia="Times New Roman" w:hAnsi="Arial" w:cs="Arial"/>
                <w:szCs w:val="20"/>
              </w:rPr>
            </w:pPr>
            <w:r>
              <w:rPr>
                <w:rFonts w:ascii="Arial" w:eastAsia="Times New Roman" w:hAnsi="Arial" w:cs="Arial"/>
                <w:szCs w:val="20"/>
              </w:rPr>
              <w:t>Desirable</w:t>
            </w:r>
          </w:p>
          <w:p w14:paraId="4BF3DE5C" w14:textId="652AA9E0" w:rsidR="00886D3E" w:rsidRDefault="00886D3E" w:rsidP="00D03500">
            <w:pPr>
              <w:rPr>
                <w:rFonts w:ascii="Arial" w:eastAsia="Times New Roman" w:hAnsi="Arial" w:cs="Arial"/>
                <w:szCs w:val="20"/>
              </w:rPr>
            </w:pPr>
            <w:r>
              <w:rPr>
                <w:rFonts w:ascii="Arial" w:eastAsia="Times New Roman" w:hAnsi="Arial" w:cs="Arial"/>
                <w:szCs w:val="20"/>
              </w:rPr>
              <w:t>Desirable</w:t>
            </w:r>
          </w:p>
          <w:p w14:paraId="6D839F15" w14:textId="646FF928" w:rsidR="00D03500" w:rsidRPr="008B7AC0" w:rsidRDefault="00D03500" w:rsidP="009F2591">
            <w:pPr>
              <w:rPr>
                <w:rFonts w:ascii="Arial" w:eastAsia="Times New Roman" w:hAnsi="Arial" w:cs="Arial"/>
                <w:szCs w:val="20"/>
              </w:rPr>
            </w:pPr>
          </w:p>
        </w:tc>
        <w:tc>
          <w:tcPr>
            <w:tcW w:w="1620" w:type="dxa"/>
          </w:tcPr>
          <w:p w14:paraId="6D7ACD2E" w14:textId="77777777" w:rsidR="00057A3B" w:rsidRPr="008B7AC0" w:rsidRDefault="00057A3B" w:rsidP="00514900">
            <w:pPr>
              <w:rPr>
                <w:rFonts w:ascii="Arial" w:eastAsia="Times New Roman" w:hAnsi="Arial" w:cs="Arial"/>
                <w:szCs w:val="20"/>
              </w:rPr>
            </w:pPr>
          </w:p>
          <w:p w14:paraId="1B1E54ED" w14:textId="77777777" w:rsidR="00057A3B" w:rsidRPr="008B7AC0" w:rsidRDefault="00057A3B" w:rsidP="00514900">
            <w:pPr>
              <w:rPr>
                <w:rFonts w:ascii="Arial" w:eastAsia="Times New Roman" w:hAnsi="Arial" w:cs="Arial"/>
                <w:szCs w:val="20"/>
              </w:rPr>
            </w:pPr>
          </w:p>
          <w:p w14:paraId="75ACBB45" w14:textId="548F8116" w:rsidR="00057A3B" w:rsidRPr="008B7AC0" w:rsidRDefault="00AA171A" w:rsidP="00514900">
            <w:pPr>
              <w:rPr>
                <w:rFonts w:ascii="Arial" w:eastAsia="Times New Roman" w:hAnsi="Arial" w:cs="Arial"/>
                <w:szCs w:val="20"/>
              </w:rPr>
            </w:pPr>
            <w:r>
              <w:rPr>
                <w:rFonts w:ascii="Arial" w:eastAsia="Times New Roman" w:hAnsi="Arial" w:cs="Arial"/>
                <w:szCs w:val="20"/>
              </w:rPr>
              <w:t>A I</w:t>
            </w:r>
          </w:p>
          <w:p w14:paraId="7E994897" w14:textId="77777777" w:rsidR="00057A3B" w:rsidRPr="008B7AC0" w:rsidRDefault="00057A3B" w:rsidP="00514900">
            <w:pPr>
              <w:rPr>
                <w:rFonts w:ascii="Arial" w:eastAsia="Times New Roman" w:hAnsi="Arial" w:cs="Arial"/>
                <w:szCs w:val="20"/>
              </w:rPr>
            </w:pPr>
          </w:p>
          <w:p w14:paraId="5982B2E1" w14:textId="791EC041" w:rsidR="00057A3B" w:rsidRPr="008B7AC0" w:rsidRDefault="00AA171A" w:rsidP="00514900">
            <w:pPr>
              <w:rPr>
                <w:rFonts w:ascii="Arial" w:eastAsia="Times New Roman" w:hAnsi="Arial" w:cs="Arial"/>
                <w:szCs w:val="20"/>
              </w:rPr>
            </w:pPr>
            <w:r>
              <w:rPr>
                <w:rFonts w:ascii="Arial" w:eastAsia="Times New Roman" w:hAnsi="Arial" w:cs="Arial"/>
                <w:szCs w:val="20"/>
              </w:rPr>
              <w:t>R O I</w:t>
            </w:r>
          </w:p>
          <w:p w14:paraId="06153C7B" w14:textId="5945D6EE" w:rsidR="00057A3B" w:rsidRPr="008B7AC0" w:rsidRDefault="00AA171A" w:rsidP="00514900">
            <w:pPr>
              <w:rPr>
                <w:rFonts w:ascii="Arial" w:eastAsia="Times New Roman" w:hAnsi="Arial" w:cs="Arial"/>
                <w:szCs w:val="20"/>
              </w:rPr>
            </w:pPr>
            <w:r>
              <w:rPr>
                <w:rFonts w:ascii="Arial" w:eastAsia="Times New Roman" w:hAnsi="Arial" w:cs="Arial"/>
                <w:szCs w:val="20"/>
              </w:rPr>
              <w:t>R</w:t>
            </w:r>
          </w:p>
          <w:p w14:paraId="77BDECE2"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 xml:space="preserve">  </w:t>
            </w:r>
          </w:p>
          <w:p w14:paraId="4C358EC4" w14:textId="3290124F" w:rsidR="00057A3B" w:rsidRPr="008B7AC0" w:rsidRDefault="00AA171A" w:rsidP="00514900">
            <w:pPr>
              <w:rPr>
                <w:rFonts w:ascii="Arial" w:eastAsia="Times New Roman" w:hAnsi="Arial" w:cs="Arial"/>
                <w:szCs w:val="20"/>
              </w:rPr>
            </w:pPr>
            <w:r>
              <w:rPr>
                <w:rFonts w:ascii="Arial" w:eastAsia="Times New Roman" w:hAnsi="Arial" w:cs="Arial"/>
                <w:szCs w:val="20"/>
              </w:rPr>
              <w:t>R I</w:t>
            </w:r>
          </w:p>
          <w:p w14:paraId="3DB2C800" w14:textId="144086D4" w:rsidR="00057A3B" w:rsidRPr="00AA171A" w:rsidRDefault="00AA171A" w:rsidP="00514900">
            <w:pPr>
              <w:rPr>
                <w:rFonts w:ascii="Arial" w:eastAsia="Times New Roman" w:hAnsi="Arial" w:cs="Arial"/>
              </w:rPr>
            </w:pPr>
            <w:r>
              <w:rPr>
                <w:rFonts w:ascii="Arial" w:eastAsia="Times New Roman" w:hAnsi="Arial" w:cs="Arial"/>
              </w:rPr>
              <w:t>A R</w:t>
            </w:r>
          </w:p>
          <w:p w14:paraId="0EAF76D4" w14:textId="36514B82" w:rsidR="00057A3B" w:rsidRPr="008B7AC0" w:rsidRDefault="00AA171A" w:rsidP="00AA171A">
            <w:pPr>
              <w:spacing w:after="120"/>
              <w:rPr>
                <w:rFonts w:ascii="Arial" w:eastAsia="Times New Roman" w:hAnsi="Arial" w:cs="Arial"/>
                <w:szCs w:val="20"/>
              </w:rPr>
            </w:pPr>
            <w:r>
              <w:rPr>
                <w:rFonts w:ascii="Arial" w:eastAsia="Times New Roman" w:hAnsi="Arial" w:cs="Arial"/>
                <w:szCs w:val="20"/>
              </w:rPr>
              <w:t>A R I</w:t>
            </w:r>
          </w:p>
          <w:p w14:paraId="7C6E59C9" w14:textId="3F529622" w:rsidR="00057A3B" w:rsidRPr="008B7AC0" w:rsidRDefault="00AA171A" w:rsidP="00514900">
            <w:pPr>
              <w:rPr>
                <w:rFonts w:ascii="Arial" w:eastAsia="Times New Roman" w:hAnsi="Arial" w:cs="Arial"/>
                <w:szCs w:val="20"/>
              </w:rPr>
            </w:pPr>
            <w:r>
              <w:rPr>
                <w:rFonts w:ascii="Arial" w:eastAsia="Times New Roman" w:hAnsi="Arial" w:cs="Arial"/>
                <w:szCs w:val="20"/>
              </w:rPr>
              <w:t>A R I</w:t>
            </w:r>
          </w:p>
          <w:p w14:paraId="30776BC2" w14:textId="5FA1DDDC" w:rsidR="00057A3B" w:rsidRPr="008B7AC0" w:rsidRDefault="00AA171A" w:rsidP="00514900">
            <w:pPr>
              <w:rPr>
                <w:rFonts w:ascii="Arial" w:eastAsia="Times New Roman" w:hAnsi="Arial" w:cs="Arial"/>
                <w:szCs w:val="20"/>
              </w:rPr>
            </w:pPr>
            <w:r>
              <w:rPr>
                <w:rFonts w:ascii="Arial" w:eastAsia="Times New Roman" w:hAnsi="Arial" w:cs="Arial"/>
                <w:szCs w:val="20"/>
              </w:rPr>
              <w:t>A R I</w:t>
            </w:r>
          </w:p>
          <w:p w14:paraId="44DA510F" w14:textId="77777777" w:rsidR="00057A3B" w:rsidRDefault="00057A3B" w:rsidP="00514900">
            <w:pPr>
              <w:rPr>
                <w:rFonts w:ascii="Arial" w:eastAsia="Times New Roman" w:hAnsi="Arial" w:cs="Arial"/>
                <w:szCs w:val="20"/>
              </w:rPr>
            </w:pPr>
            <w:r w:rsidRPr="008B7AC0">
              <w:rPr>
                <w:rFonts w:ascii="Arial" w:eastAsia="Times New Roman" w:hAnsi="Arial" w:cs="Arial"/>
                <w:szCs w:val="20"/>
              </w:rPr>
              <w:t>A O I R</w:t>
            </w:r>
          </w:p>
          <w:p w14:paraId="42C04956" w14:textId="77777777" w:rsidR="00AA171A" w:rsidRDefault="00AA171A" w:rsidP="00514900">
            <w:pPr>
              <w:rPr>
                <w:rFonts w:ascii="Arial" w:eastAsia="Times New Roman" w:hAnsi="Arial" w:cs="Arial"/>
                <w:szCs w:val="20"/>
              </w:rPr>
            </w:pPr>
            <w:r>
              <w:rPr>
                <w:rFonts w:ascii="Arial" w:eastAsia="Times New Roman" w:hAnsi="Arial" w:cs="Arial"/>
                <w:szCs w:val="20"/>
              </w:rPr>
              <w:t>A I</w:t>
            </w:r>
          </w:p>
          <w:p w14:paraId="5CA81BDD" w14:textId="77777777" w:rsidR="00AA171A" w:rsidRDefault="00AA171A" w:rsidP="00514900">
            <w:pPr>
              <w:rPr>
                <w:rFonts w:ascii="Arial" w:eastAsia="Times New Roman" w:hAnsi="Arial" w:cs="Arial"/>
                <w:szCs w:val="20"/>
              </w:rPr>
            </w:pPr>
            <w:r>
              <w:rPr>
                <w:rFonts w:ascii="Arial" w:eastAsia="Times New Roman" w:hAnsi="Arial" w:cs="Arial"/>
                <w:szCs w:val="20"/>
              </w:rPr>
              <w:t>A I</w:t>
            </w:r>
          </w:p>
          <w:p w14:paraId="260BA428" w14:textId="77777777" w:rsidR="00AA171A" w:rsidRDefault="00D03500" w:rsidP="00514900">
            <w:pPr>
              <w:rPr>
                <w:rFonts w:ascii="Arial" w:eastAsia="Times New Roman" w:hAnsi="Arial" w:cs="Arial"/>
                <w:szCs w:val="20"/>
              </w:rPr>
            </w:pPr>
            <w:r>
              <w:rPr>
                <w:rFonts w:ascii="Arial" w:eastAsia="Times New Roman" w:hAnsi="Arial" w:cs="Arial"/>
                <w:szCs w:val="20"/>
              </w:rPr>
              <w:t>A I</w:t>
            </w:r>
          </w:p>
          <w:p w14:paraId="4E9CE2E8" w14:textId="63FED306" w:rsidR="00D03500" w:rsidRDefault="00D03500" w:rsidP="00D03500">
            <w:pPr>
              <w:spacing w:after="120"/>
              <w:rPr>
                <w:rFonts w:ascii="Arial" w:eastAsia="Times New Roman" w:hAnsi="Arial" w:cs="Arial"/>
                <w:szCs w:val="20"/>
              </w:rPr>
            </w:pPr>
            <w:r>
              <w:rPr>
                <w:rFonts w:ascii="Arial" w:eastAsia="Times New Roman" w:hAnsi="Arial" w:cs="Arial"/>
                <w:szCs w:val="20"/>
              </w:rPr>
              <w:t>I</w:t>
            </w:r>
          </w:p>
          <w:p w14:paraId="41F27FE5" w14:textId="0C427481" w:rsidR="00D03500" w:rsidRDefault="00D03500" w:rsidP="00D03500">
            <w:pPr>
              <w:rPr>
                <w:rFonts w:ascii="Arial" w:eastAsia="Times New Roman" w:hAnsi="Arial" w:cs="Arial"/>
                <w:szCs w:val="20"/>
              </w:rPr>
            </w:pPr>
            <w:r>
              <w:rPr>
                <w:rFonts w:ascii="Arial" w:eastAsia="Times New Roman" w:hAnsi="Arial" w:cs="Arial"/>
                <w:szCs w:val="20"/>
              </w:rPr>
              <w:t>I</w:t>
            </w:r>
          </w:p>
          <w:p w14:paraId="6C7C2A04" w14:textId="2796EF87" w:rsidR="00D03500" w:rsidRDefault="00D03500" w:rsidP="00D03500">
            <w:pPr>
              <w:rPr>
                <w:rFonts w:ascii="Arial" w:eastAsia="Times New Roman" w:hAnsi="Arial" w:cs="Arial"/>
                <w:szCs w:val="20"/>
              </w:rPr>
            </w:pPr>
            <w:r>
              <w:rPr>
                <w:rFonts w:ascii="Arial" w:eastAsia="Times New Roman" w:hAnsi="Arial" w:cs="Arial"/>
                <w:szCs w:val="20"/>
              </w:rPr>
              <w:t>A R I</w:t>
            </w:r>
          </w:p>
          <w:p w14:paraId="646FD333" w14:textId="36B64CEC" w:rsidR="00D03500" w:rsidRDefault="00D03500" w:rsidP="00D03500">
            <w:pPr>
              <w:spacing w:after="120"/>
              <w:rPr>
                <w:rFonts w:ascii="Arial" w:eastAsia="Times New Roman" w:hAnsi="Arial" w:cs="Arial"/>
                <w:szCs w:val="20"/>
              </w:rPr>
            </w:pPr>
            <w:r>
              <w:rPr>
                <w:rFonts w:ascii="Arial" w:eastAsia="Times New Roman" w:hAnsi="Arial" w:cs="Arial"/>
                <w:szCs w:val="20"/>
              </w:rPr>
              <w:t xml:space="preserve">A R </w:t>
            </w:r>
          </w:p>
          <w:p w14:paraId="0AB1C7F7" w14:textId="265F2578" w:rsidR="00D03500" w:rsidRDefault="00D03500" w:rsidP="00886D3E">
            <w:pPr>
              <w:rPr>
                <w:rFonts w:ascii="Arial" w:eastAsia="Times New Roman" w:hAnsi="Arial" w:cs="Arial"/>
                <w:szCs w:val="20"/>
              </w:rPr>
            </w:pPr>
            <w:r>
              <w:rPr>
                <w:rFonts w:ascii="Arial" w:eastAsia="Times New Roman" w:hAnsi="Arial" w:cs="Arial"/>
                <w:szCs w:val="20"/>
              </w:rPr>
              <w:t>A R I</w:t>
            </w:r>
          </w:p>
          <w:p w14:paraId="6408B208" w14:textId="77777777" w:rsidR="009F2591" w:rsidRDefault="009F2591" w:rsidP="00886D3E">
            <w:pPr>
              <w:spacing w:after="120"/>
              <w:rPr>
                <w:rFonts w:ascii="Arial" w:eastAsia="Times New Roman" w:hAnsi="Arial" w:cs="Arial"/>
                <w:szCs w:val="20"/>
              </w:rPr>
            </w:pPr>
          </w:p>
          <w:p w14:paraId="35D85346" w14:textId="6453EB2A" w:rsidR="00D03500" w:rsidRDefault="009F2591" w:rsidP="00886D3E">
            <w:pPr>
              <w:spacing w:after="120"/>
              <w:rPr>
                <w:rFonts w:ascii="Arial" w:eastAsia="Times New Roman" w:hAnsi="Arial" w:cs="Arial"/>
                <w:szCs w:val="20"/>
              </w:rPr>
            </w:pPr>
            <w:r>
              <w:rPr>
                <w:rFonts w:ascii="Arial" w:eastAsia="Times New Roman" w:hAnsi="Arial" w:cs="Arial"/>
                <w:szCs w:val="20"/>
              </w:rPr>
              <w:t xml:space="preserve">A </w:t>
            </w:r>
            <w:r w:rsidR="00317582">
              <w:rPr>
                <w:rFonts w:ascii="Arial" w:eastAsia="Times New Roman" w:hAnsi="Arial" w:cs="Arial"/>
                <w:szCs w:val="20"/>
              </w:rPr>
              <w:t>I</w:t>
            </w:r>
          </w:p>
          <w:p w14:paraId="027190C4" w14:textId="4B94615C" w:rsidR="009F2591" w:rsidRDefault="009F2591" w:rsidP="00886D3E">
            <w:pPr>
              <w:spacing w:after="120"/>
              <w:rPr>
                <w:rFonts w:ascii="Arial" w:eastAsia="Times New Roman" w:hAnsi="Arial" w:cs="Arial"/>
                <w:szCs w:val="20"/>
              </w:rPr>
            </w:pPr>
            <w:r>
              <w:rPr>
                <w:rFonts w:ascii="Arial" w:eastAsia="Times New Roman" w:hAnsi="Arial" w:cs="Arial"/>
                <w:szCs w:val="20"/>
              </w:rPr>
              <w:t>A I</w:t>
            </w:r>
          </w:p>
          <w:p w14:paraId="64F1EA50" w14:textId="77777777" w:rsidR="00D03500" w:rsidRDefault="00317582" w:rsidP="00D03500">
            <w:pPr>
              <w:spacing w:after="120"/>
              <w:rPr>
                <w:rFonts w:ascii="Arial" w:eastAsia="Times New Roman" w:hAnsi="Arial" w:cs="Arial"/>
                <w:szCs w:val="20"/>
              </w:rPr>
            </w:pPr>
            <w:r>
              <w:rPr>
                <w:rFonts w:ascii="Arial" w:eastAsia="Times New Roman" w:hAnsi="Arial" w:cs="Arial"/>
                <w:szCs w:val="20"/>
              </w:rPr>
              <w:t>I</w:t>
            </w:r>
          </w:p>
          <w:p w14:paraId="706DAF24" w14:textId="6671470A" w:rsidR="00AD1E61" w:rsidRPr="008B7AC0" w:rsidRDefault="00886D3E" w:rsidP="00D03500">
            <w:pPr>
              <w:spacing w:after="120"/>
              <w:rPr>
                <w:rFonts w:ascii="Arial" w:eastAsia="Times New Roman" w:hAnsi="Arial" w:cs="Arial"/>
                <w:szCs w:val="20"/>
              </w:rPr>
            </w:pPr>
            <w:r>
              <w:rPr>
                <w:rFonts w:ascii="Arial" w:eastAsia="Times New Roman" w:hAnsi="Arial" w:cs="Arial"/>
                <w:szCs w:val="20"/>
              </w:rPr>
              <w:t>I</w:t>
            </w:r>
          </w:p>
        </w:tc>
      </w:tr>
      <w:tr w:rsidR="00057A3B" w:rsidRPr="008B7AC0" w14:paraId="2199F4D1" w14:textId="77777777" w:rsidTr="00514900">
        <w:tc>
          <w:tcPr>
            <w:tcW w:w="5400" w:type="dxa"/>
          </w:tcPr>
          <w:p w14:paraId="7A2775BB" w14:textId="77777777" w:rsidR="00057A3B" w:rsidRPr="008B7AC0" w:rsidRDefault="00057A3B" w:rsidP="00514900">
            <w:pPr>
              <w:keepNext/>
              <w:outlineLvl w:val="2"/>
              <w:rPr>
                <w:rFonts w:ascii="Arial" w:eastAsia="Times New Roman" w:hAnsi="Arial" w:cs="Arial"/>
                <w:b/>
                <w:szCs w:val="20"/>
              </w:rPr>
            </w:pPr>
            <w:r w:rsidRPr="008B7AC0">
              <w:rPr>
                <w:rFonts w:ascii="Arial" w:eastAsia="Times New Roman" w:hAnsi="Arial" w:cs="Arial"/>
                <w:b/>
                <w:szCs w:val="20"/>
              </w:rPr>
              <w:t>PERSONAL QUALITIES</w:t>
            </w:r>
          </w:p>
          <w:p w14:paraId="56DC6FAF" w14:textId="77777777" w:rsidR="00057A3B" w:rsidRPr="008B7AC0" w:rsidRDefault="00057A3B" w:rsidP="0051490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rPr>
            </w:pPr>
            <w:r w:rsidRPr="008B7AC0">
              <w:rPr>
                <w:rFonts w:ascii="Arial" w:eastAsia="Times New Roman" w:hAnsi="Arial" w:cs="Arial"/>
                <w:szCs w:val="20"/>
              </w:rPr>
              <w:t>Flexibility of approach</w:t>
            </w:r>
          </w:p>
          <w:p w14:paraId="61B56404" w14:textId="77777777" w:rsidR="00057A3B" w:rsidRPr="008B7AC0" w:rsidRDefault="00057A3B" w:rsidP="0051490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rPr>
            </w:pPr>
            <w:r w:rsidRPr="008B7AC0">
              <w:rPr>
                <w:rFonts w:ascii="Arial" w:eastAsia="Times New Roman" w:hAnsi="Arial" w:cs="Arial"/>
                <w:szCs w:val="20"/>
              </w:rPr>
              <w:t>Well organized</w:t>
            </w:r>
          </w:p>
          <w:p w14:paraId="06CAC652" w14:textId="77777777" w:rsidR="00057A3B" w:rsidRPr="008B7AC0" w:rsidRDefault="00057A3B" w:rsidP="0051490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rPr>
            </w:pPr>
            <w:r w:rsidRPr="008B7AC0">
              <w:rPr>
                <w:rFonts w:ascii="Arial" w:eastAsia="Times New Roman" w:hAnsi="Arial" w:cs="Arial"/>
                <w:szCs w:val="20"/>
              </w:rPr>
              <w:t>Supportive – able to work as part of a team</w:t>
            </w:r>
          </w:p>
          <w:p w14:paraId="2C26FB9A" w14:textId="77777777" w:rsidR="00057A3B" w:rsidRPr="008B7AC0" w:rsidRDefault="00057A3B" w:rsidP="0051490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rPr>
            </w:pPr>
            <w:r w:rsidRPr="008B7AC0">
              <w:rPr>
                <w:rFonts w:ascii="Arial" w:eastAsia="Times New Roman" w:hAnsi="Arial" w:cs="Arial"/>
                <w:szCs w:val="20"/>
              </w:rPr>
              <w:t>Able to respond to and seek advice</w:t>
            </w:r>
          </w:p>
          <w:p w14:paraId="6E8F052E" w14:textId="77777777" w:rsidR="00057A3B" w:rsidRPr="008B7AC0" w:rsidRDefault="00057A3B" w:rsidP="00514900">
            <w:pPr>
              <w:rPr>
                <w:rFonts w:ascii="Arial" w:eastAsia="Times New Roman" w:hAnsi="Arial" w:cs="Arial"/>
                <w:szCs w:val="20"/>
              </w:rPr>
            </w:pPr>
          </w:p>
        </w:tc>
        <w:tc>
          <w:tcPr>
            <w:tcW w:w="1620" w:type="dxa"/>
          </w:tcPr>
          <w:p w14:paraId="7FC6A56D" w14:textId="77777777" w:rsidR="00057A3B" w:rsidRPr="008B7AC0" w:rsidRDefault="00057A3B" w:rsidP="00514900">
            <w:pPr>
              <w:rPr>
                <w:rFonts w:ascii="Arial" w:eastAsia="Times New Roman" w:hAnsi="Arial" w:cs="Arial"/>
                <w:szCs w:val="20"/>
              </w:rPr>
            </w:pPr>
          </w:p>
          <w:p w14:paraId="02C54036"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Essential</w:t>
            </w:r>
          </w:p>
          <w:p w14:paraId="643D0399"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Essential</w:t>
            </w:r>
          </w:p>
          <w:p w14:paraId="13BFF654"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Essential</w:t>
            </w:r>
          </w:p>
          <w:p w14:paraId="4659B4A7"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Essential</w:t>
            </w:r>
          </w:p>
          <w:p w14:paraId="7A745716" w14:textId="77777777" w:rsidR="00057A3B" w:rsidRPr="008B7AC0" w:rsidRDefault="00057A3B" w:rsidP="00514900">
            <w:pPr>
              <w:rPr>
                <w:rFonts w:ascii="Arial" w:eastAsia="Times New Roman" w:hAnsi="Arial" w:cs="Arial"/>
                <w:szCs w:val="20"/>
              </w:rPr>
            </w:pPr>
          </w:p>
        </w:tc>
        <w:tc>
          <w:tcPr>
            <w:tcW w:w="1620" w:type="dxa"/>
          </w:tcPr>
          <w:p w14:paraId="5C3DE0D3" w14:textId="77777777" w:rsidR="00057A3B" w:rsidRPr="008B7AC0" w:rsidRDefault="00057A3B" w:rsidP="00514900">
            <w:pPr>
              <w:rPr>
                <w:rFonts w:ascii="Arial" w:eastAsia="Times New Roman" w:hAnsi="Arial" w:cs="Arial"/>
                <w:szCs w:val="20"/>
              </w:rPr>
            </w:pPr>
          </w:p>
        </w:tc>
        <w:tc>
          <w:tcPr>
            <w:tcW w:w="1620" w:type="dxa"/>
          </w:tcPr>
          <w:p w14:paraId="4CE6E5FA" w14:textId="77777777" w:rsidR="00057A3B" w:rsidRPr="008B7AC0" w:rsidRDefault="00057A3B" w:rsidP="00514900">
            <w:pPr>
              <w:rPr>
                <w:rFonts w:ascii="Arial" w:eastAsia="Times New Roman" w:hAnsi="Arial" w:cs="Arial"/>
                <w:szCs w:val="20"/>
              </w:rPr>
            </w:pPr>
          </w:p>
          <w:p w14:paraId="5111942A"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R</w:t>
            </w:r>
          </w:p>
          <w:p w14:paraId="2A6E0220"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O R I</w:t>
            </w:r>
          </w:p>
          <w:p w14:paraId="59544A8F"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R</w:t>
            </w:r>
          </w:p>
          <w:p w14:paraId="11BD2DFD"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R</w:t>
            </w:r>
          </w:p>
        </w:tc>
      </w:tr>
      <w:tr w:rsidR="00057A3B" w:rsidRPr="008B7AC0" w14:paraId="7B0FA508" w14:textId="77777777" w:rsidTr="00514900">
        <w:tc>
          <w:tcPr>
            <w:tcW w:w="5400" w:type="dxa"/>
            <w:tcBorders>
              <w:bottom w:val="single" w:sz="4" w:space="0" w:color="auto"/>
            </w:tcBorders>
          </w:tcPr>
          <w:p w14:paraId="2A51A85B" w14:textId="77777777" w:rsidR="00057A3B" w:rsidRPr="008B7AC0" w:rsidRDefault="00057A3B" w:rsidP="00514900">
            <w:pPr>
              <w:keepNext/>
              <w:outlineLvl w:val="2"/>
              <w:rPr>
                <w:rFonts w:ascii="Arial" w:eastAsia="Times New Roman" w:hAnsi="Arial" w:cs="Arial"/>
                <w:b/>
                <w:szCs w:val="20"/>
              </w:rPr>
            </w:pPr>
            <w:r w:rsidRPr="008B7AC0">
              <w:rPr>
                <w:rFonts w:ascii="Arial" w:eastAsia="Times New Roman" w:hAnsi="Arial" w:cs="Arial"/>
                <w:b/>
                <w:szCs w:val="20"/>
              </w:rPr>
              <w:t>INTEREST AND MOTIVATION IN THE JOB</w:t>
            </w:r>
          </w:p>
          <w:p w14:paraId="19B467E7" w14:textId="77777777" w:rsidR="00057A3B" w:rsidRPr="008B7AC0" w:rsidRDefault="00057A3B" w:rsidP="0051490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rPr>
            </w:pPr>
            <w:r w:rsidRPr="008B7AC0">
              <w:rPr>
                <w:rFonts w:ascii="Arial" w:eastAsia="Times New Roman" w:hAnsi="Arial" w:cs="Arial"/>
                <w:szCs w:val="20"/>
              </w:rPr>
              <w:t xml:space="preserve">Enthusiasm for children’s learning </w:t>
            </w:r>
          </w:p>
          <w:p w14:paraId="3902CF47" w14:textId="77777777" w:rsidR="00057A3B" w:rsidRPr="008B7AC0" w:rsidRDefault="00057A3B" w:rsidP="00514900">
            <w:pPr>
              <w:rPr>
                <w:rFonts w:ascii="Arial" w:eastAsia="Times New Roman" w:hAnsi="Arial" w:cs="Arial"/>
                <w:szCs w:val="20"/>
              </w:rPr>
            </w:pPr>
          </w:p>
        </w:tc>
        <w:tc>
          <w:tcPr>
            <w:tcW w:w="1620" w:type="dxa"/>
            <w:tcBorders>
              <w:bottom w:val="single" w:sz="4" w:space="0" w:color="auto"/>
            </w:tcBorders>
          </w:tcPr>
          <w:p w14:paraId="3BD69FC6" w14:textId="77777777" w:rsidR="00057A3B" w:rsidRPr="008B7AC0" w:rsidRDefault="00057A3B" w:rsidP="00514900">
            <w:pPr>
              <w:rPr>
                <w:rFonts w:ascii="Arial" w:eastAsia="Times New Roman" w:hAnsi="Arial" w:cs="Arial"/>
                <w:szCs w:val="20"/>
              </w:rPr>
            </w:pPr>
          </w:p>
          <w:p w14:paraId="33BC459F"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Essential</w:t>
            </w:r>
          </w:p>
        </w:tc>
        <w:tc>
          <w:tcPr>
            <w:tcW w:w="1620" w:type="dxa"/>
            <w:tcBorders>
              <w:bottom w:val="single" w:sz="4" w:space="0" w:color="auto"/>
            </w:tcBorders>
          </w:tcPr>
          <w:p w14:paraId="58C7C4AB" w14:textId="77777777" w:rsidR="00057A3B" w:rsidRPr="008B7AC0" w:rsidRDefault="00057A3B" w:rsidP="00514900">
            <w:pPr>
              <w:rPr>
                <w:rFonts w:ascii="Arial" w:eastAsia="Times New Roman" w:hAnsi="Arial" w:cs="Arial"/>
                <w:szCs w:val="20"/>
              </w:rPr>
            </w:pPr>
          </w:p>
        </w:tc>
        <w:tc>
          <w:tcPr>
            <w:tcW w:w="1620" w:type="dxa"/>
            <w:tcBorders>
              <w:bottom w:val="single" w:sz="4" w:space="0" w:color="auto"/>
            </w:tcBorders>
          </w:tcPr>
          <w:p w14:paraId="02D0C125" w14:textId="77777777" w:rsidR="00057A3B" w:rsidRPr="008B7AC0" w:rsidRDefault="00057A3B" w:rsidP="00514900">
            <w:pPr>
              <w:rPr>
                <w:rFonts w:ascii="Arial" w:eastAsia="Times New Roman" w:hAnsi="Arial" w:cs="Arial"/>
                <w:szCs w:val="20"/>
              </w:rPr>
            </w:pPr>
          </w:p>
          <w:p w14:paraId="1D8E66EF" w14:textId="77777777" w:rsidR="00057A3B" w:rsidRPr="008B7AC0" w:rsidRDefault="00057A3B" w:rsidP="00514900">
            <w:pPr>
              <w:rPr>
                <w:rFonts w:ascii="Arial" w:eastAsia="Times New Roman" w:hAnsi="Arial" w:cs="Arial"/>
                <w:szCs w:val="20"/>
              </w:rPr>
            </w:pPr>
            <w:r w:rsidRPr="008B7AC0">
              <w:rPr>
                <w:rFonts w:ascii="Arial" w:eastAsia="Times New Roman" w:hAnsi="Arial" w:cs="Arial"/>
                <w:szCs w:val="20"/>
              </w:rPr>
              <w:t>O I R A</w:t>
            </w:r>
          </w:p>
        </w:tc>
      </w:tr>
      <w:tr w:rsidR="00057A3B" w:rsidRPr="008B7AC0" w14:paraId="50BA255E" w14:textId="77777777" w:rsidTr="00514900">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223B1C51" w14:textId="77777777" w:rsidR="00057A3B" w:rsidRPr="008B7AC0" w:rsidRDefault="00057A3B" w:rsidP="00514900">
            <w:pPr>
              <w:jc w:val="center"/>
              <w:rPr>
                <w:rFonts w:ascii="Arial" w:eastAsia="Times New Roman" w:hAnsi="Arial" w:cs="Arial"/>
                <w:b/>
                <w:szCs w:val="20"/>
              </w:rPr>
            </w:pPr>
            <w:r w:rsidRPr="008B7AC0">
              <w:rPr>
                <w:rFonts w:ascii="Arial" w:eastAsia="Times New Roman" w:hAnsi="Arial" w:cs="Arial"/>
                <w:b/>
                <w:szCs w:val="20"/>
              </w:rPr>
              <w:t>*Key: A=Application, R=Reference, O=Observation, I=Interview</w:t>
            </w:r>
          </w:p>
        </w:tc>
      </w:tr>
    </w:tbl>
    <w:p w14:paraId="10386E1A" w14:textId="77777777" w:rsidR="00057A3B" w:rsidRPr="008B7AC0" w:rsidRDefault="00057A3B" w:rsidP="00057A3B">
      <w:pPr>
        <w:pStyle w:val="Body"/>
        <w:widowControl w:val="0"/>
        <w:spacing w:line="240" w:lineRule="auto"/>
        <w:rPr>
          <w:rFonts w:ascii="Arial" w:hAnsi="Arial" w:cs="Arial"/>
        </w:rPr>
      </w:pPr>
    </w:p>
    <w:p w14:paraId="5437B1DD" w14:textId="77777777" w:rsidR="00912C05" w:rsidRPr="0059478D" w:rsidRDefault="00912C05" w:rsidP="00703C6E">
      <w:pPr>
        <w:pStyle w:val="Body"/>
        <w:widowControl w:val="0"/>
        <w:spacing w:line="240" w:lineRule="auto"/>
        <w:rPr>
          <w:rFonts w:asciiTheme="minorHAnsi" w:hAnsiTheme="minorHAnsi" w:cstheme="minorHAnsi"/>
        </w:rPr>
      </w:pPr>
    </w:p>
    <w:sectPr w:rsidR="00912C05" w:rsidRPr="0059478D">
      <w:headerReference w:type="default" r:id="rId17"/>
      <w:footerReference w:type="default" r:id="rId18"/>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B715" w14:textId="77777777" w:rsidR="00E36141" w:rsidRDefault="00E36141">
      <w:r>
        <w:separator/>
      </w:r>
    </w:p>
  </w:endnote>
  <w:endnote w:type="continuationSeparator" w:id="0">
    <w:p w14:paraId="5B025D66" w14:textId="77777777" w:rsidR="00E36141" w:rsidRDefault="00E3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C73D" w14:textId="35C8891C" w:rsidR="00514900" w:rsidRPr="00FD0A5A" w:rsidRDefault="00514900">
    <w:pPr>
      <w:pStyle w:val="Footer"/>
      <w:rPr>
        <w:i/>
        <w:color w:val="8F8F8F" w:themeColor="background2" w:themeShade="BF"/>
        <w:sz w:val="20"/>
        <w:szCs w:val="20"/>
      </w:rPr>
    </w:pPr>
    <w:r w:rsidRPr="00FD0A5A">
      <w:rPr>
        <w:i/>
        <w:color w:val="8F8F8F" w:themeColor="background2" w:themeShade="BF"/>
        <w:sz w:val="20"/>
        <w:szCs w:val="20"/>
      </w:rPr>
      <w:t xml:space="preserve">REAch2 Academy Trust is a charitable company limited by guarantee in England and Wales, Company number 08452281, Registered office Address: </w:t>
    </w:r>
    <w:proofErr w:type="spellStart"/>
    <w:r w:rsidRPr="00FD0A5A">
      <w:rPr>
        <w:i/>
        <w:color w:val="8F8F8F" w:themeColor="background2" w:themeShade="BF"/>
        <w:sz w:val="20"/>
        <w:szCs w:val="20"/>
      </w:rPr>
      <w:t>Scientia</w:t>
    </w:r>
    <w:proofErr w:type="spellEnd"/>
    <w:r w:rsidRPr="00FD0A5A">
      <w:rPr>
        <w:i/>
        <w:color w:val="8F8F8F" w:themeColor="background2" w:themeShade="BF"/>
        <w:sz w:val="20"/>
        <w:szCs w:val="20"/>
      </w:rPr>
      <w:t xml:space="preserve">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AD25" w14:textId="77777777" w:rsidR="00E36141" w:rsidRDefault="00E36141">
      <w:r>
        <w:separator/>
      </w:r>
    </w:p>
  </w:footnote>
  <w:footnote w:type="continuationSeparator" w:id="0">
    <w:p w14:paraId="6672B506" w14:textId="77777777" w:rsidR="00E36141" w:rsidRDefault="00E3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106C" w14:textId="440EAFCB" w:rsidR="00514900" w:rsidRDefault="00514900"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6A4"/>
    <w:multiLevelType w:val="hybridMultilevel"/>
    <w:tmpl w:val="CE60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13C92B7D"/>
    <w:multiLevelType w:val="hybridMultilevel"/>
    <w:tmpl w:val="24B6B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01A9C"/>
    <w:multiLevelType w:val="hybridMultilevel"/>
    <w:tmpl w:val="A2D2B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57155"/>
    <w:multiLevelType w:val="hybridMultilevel"/>
    <w:tmpl w:val="47C4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5" w15:restartNumberingAfterBreak="0">
    <w:nsid w:val="53773C10"/>
    <w:multiLevelType w:val="hybridMultilevel"/>
    <w:tmpl w:val="F2C64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8"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0"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1"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69261E76"/>
    <w:multiLevelType w:val="hybridMultilevel"/>
    <w:tmpl w:val="8D0A4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90625"/>
    <w:multiLevelType w:val="hybridMultilevel"/>
    <w:tmpl w:val="F1CC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B963E1"/>
    <w:multiLevelType w:val="hybridMultilevel"/>
    <w:tmpl w:val="CE8A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1"/>
  </w:num>
  <w:num w:numId="2">
    <w:abstractNumId w:val="2"/>
  </w:num>
  <w:num w:numId="3">
    <w:abstractNumId w:val="14"/>
  </w:num>
  <w:num w:numId="4">
    <w:abstractNumId w:val="17"/>
  </w:num>
  <w:num w:numId="5">
    <w:abstractNumId w:val="19"/>
  </w:num>
  <w:num w:numId="6">
    <w:abstractNumId w:val="30"/>
  </w:num>
  <w:num w:numId="7">
    <w:abstractNumId w:val="20"/>
  </w:num>
  <w:num w:numId="8">
    <w:abstractNumId w:val="11"/>
  </w:num>
  <w:num w:numId="9">
    <w:abstractNumId w:val="6"/>
  </w:num>
  <w:num w:numId="10">
    <w:abstractNumId w:val="10"/>
  </w:num>
  <w:num w:numId="11">
    <w:abstractNumId w:val="21"/>
  </w:num>
  <w:num w:numId="12">
    <w:abstractNumId w:val="24"/>
  </w:num>
  <w:num w:numId="13">
    <w:abstractNumId w:val="16"/>
  </w:num>
  <w:num w:numId="14">
    <w:abstractNumId w:val="25"/>
  </w:num>
  <w:num w:numId="15">
    <w:abstractNumId w:val="9"/>
  </w:num>
  <w:num w:numId="16">
    <w:abstractNumId w:val="18"/>
  </w:num>
  <w:num w:numId="17">
    <w:abstractNumId w:val="26"/>
  </w:num>
  <w:num w:numId="18">
    <w:abstractNumId w:val="12"/>
  </w:num>
  <w:num w:numId="19">
    <w:abstractNumId w:val="8"/>
  </w:num>
  <w:num w:numId="20">
    <w:abstractNumId w:val="28"/>
  </w:num>
  <w:num w:numId="21">
    <w:abstractNumId w:val="23"/>
  </w:num>
  <w:num w:numId="22">
    <w:abstractNumId w:val="13"/>
  </w:num>
  <w:num w:numId="23">
    <w:abstractNumId w:val="7"/>
  </w:num>
  <w:num w:numId="24">
    <w:abstractNumId w:val="0"/>
  </w:num>
  <w:num w:numId="25">
    <w:abstractNumId w:val="29"/>
  </w:num>
  <w:num w:numId="26">
    <w:abstractNumId w:val="4"/>
  </w:num>
  <w:num w:numId="27">
    <w:abstractNumId w:val="22"/>
  </w:num>
  <w:num w:numId="28">
    <w:abstractNumId w:val="15"/>
  </w:num>
  <w:num w:numId="29">
    <w:abstractNumId w:val="3"/>
  </w:num>
  <w:num w:numId="30">
    <w:abstractNumId w:val="5"/>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05317"/>
    <w:rsid w:val="00026E3E"/>
    <w:rsid w:val="00057A3B"/>
    <w:rsid w:val="000A17BE"/>
    <w:rsid w:val="000C1FBD"/>
    <w:rsid w:val="000C3491"/>
    <w:rsid w:val="000E4B50"/>
    <w:rsid w:val="001548FC"/>
    <w:rsid w:val="00164D80"/>
    <w:rsid w:val="001674D5"/>
    <w:rsid w:val="001C4C46"/>
    <w:rsid w:val="002025C9"/>
    <w:rsid w:val="00210D14"/>
    <w:rsid w:val="00287CC6"/>
    <w:rsid w:val="002C2C7E"/>
    <w:rsid w:val="002E32F9"/>
    <w:rsid w:val="002E359E"/>
    <w:rsid w:val="00312D20"/>
    <w:rsid w:val="003171C2"/>
    <w:rsid w:val="00317582"/>
    <w:rsid w:val="003377CD"/>
    <w:rsid w:val="003478B7"/>
    <w:rsid w:val="00354C7A"/>
    <w:rsid w:val="003650B0"/>
    <w:rsid w:val="00367148"/>
    <w:rsid w:val="003A6DE1"/>
    <w:rsid w:val="003B0AF2"/>
    <w:rsid w:val="003B7613"/>
    <w:rsid w:val="00400B84"/>
    <w:rsid w:val="004222B2"/>
    <w:rsid w:val="0043154C"/>
    <w:rsid w:val="00435115"/>
    <w:rsid w:val="00482FD7"/>
    <w:rsid w:val="004A0DEF"/>
    <w:rsid w:val="004D1AA5"/>
    <w:rsid w:val="004D1C9F"/>
    <w:rsid w:val="004F375D"/>
    <w:rsid w:val="00514900"/>
    <w:rsid w:val="0053126E"/>
    <w:rsid w:val="00562877"/>
    <w:rsid w:val="00575BF0"/>
    <w:rsid w:val="0059478D"/>
    <w:rsid w:val="0059769A"/>
    <w:rsid w:val="005A2D66"/>
    <w:rsid w:val="005C1EC7"/>
    <w:rsid w:val="005E77EF"/>
    <w:rsid w:val="00630A50"/>
    <w:rsid w:val="00635B74"/>
    <w:rsid w:val="00662716"/>
    <w:rsid w:val="006E0CE1"/>
    <w:rsid w:val="00703C6E"/>
    <w:rsid w:val="00715844"/>
    <w:rsid w:val="00717F83"/>
    <w:rsid w:val="00726F32"/>
    <w:rsid w:val="00727B4C"/>
    <w:rsid w:val="0074209F"/>
    <w:rsid w:val="00761241"/>
    <w:rsid w:val="00763D1A"/>
    <w:rsid w:val="007B7DAA"/>
    <w:rsid w:val="007E4FBC"/>
    <w:rsid w:val="0086040A"/>
    <w:rsid w:val="00861B9F"/>
    <w:rsid w:val="008658CC"/>
    <w:rsid w:val="00886D3E"/>
    <w:rsid w:val="008A6B5D"/>
    <w:rsid w:val="008B3B20"/>
    <w:rsid w:val="008B7AC0"/>
    <w:rsid w:val="008E310D"/>
    <w:rsid w:val="00912C05"/>
    <w:rsid w:val="00983315"/>
    <w:rsid w:val="009D3898"/>
    <w:rsid w:val="009F2591"/>
    <w:rsid w:val="00A171F1"/>
    <w:rsid w:val="00A422EC"/>
    <w:rsid w:val="00A45729"/>
    <w:rsid w:val="00A936D8"/>
    <w:rsid w:val="00AA171A"/>
    <w:rsid w:val="00AD1E61"/>
    <w:rsid w:val="00B55B70"/>
    <w:rsid w:val="00B61DA7"/>
    <w:rsid w:val="00B86198"/>
    <w:rsid w:val="00B929B9"/>
    <w:rsid w:val="00BC24E7"/>
    <w:rsid w:val="00BF014F"/>
    <w:rsid w:val="00C148F7"/>
    <w:rsid w:val="00C55434"/>
    <w:rsid w:val="00C61D92"/>
    <w:rsid w:val="00C63E07"/>
    <w:rsid w:val="00C93A83"/>
    <w:rsid w:val="00C9501F"/>
    <w:rsid w:val="00CB5747"/>
    <w:rsid w:val="00D03500"/>
    <w:rsid w:val="00D06A8D"/>
    <w:rsid w:val="00D72960"/>
    <w:rsid w:val="00D833C0"/>
    <w:rsid w:val="00D86204"/>
    <w:rsid w:val="00DB1EB9"/>
    <w:rsid w:val="00DB327A"/>
    <w:rsid w:val="00DB3D06"/>
    <w:rsid w:val="00DB7108"/>
    <w:rsid w:val="00E176AC"/>
    <w:rsid w:val="00E36141"/>
    <w:rsid w:val="00E70B24"/>
    <w:rsid w:val="00EC61E9"/>
    <w:rsid w:val="00EC7383"/>
    <w:rsid w:val="00F33931"/>
    <w:rsid w:val="00F418E9"/>
    <w:rsid w:val="00F76934"/>
    <w:rsid w:val="00FA519F"/>
    <w:rsid w:val="00FC2706"/>
    <w:rsid w:val="00FD0A5A"/>
    <w:rsid w:val="00FE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FC0FDC"/>
  <w15:docId w15:val="{1F376204-EC91-43B0-B720-83B85E1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35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basedOn w:val="DefaultParagraphFont"/>
    <w:link w:val="BalloonText"/>
    <w:uiPriority w:val="99"/>
    <w:semiHidden/>
    <w:rsid w:val="000053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oncordiaacademy.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ch2.org"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3564E-F015-407C-8A92-CAC1E07F0DB8}">
  <ds:schemaRefs>
    <ds:schemaRef ds:uri="http://purl.org/dc/terms/"/>
    <ds:schemaRef ds:uri="b116a8af-a14f-4173-aea2-97326de5436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FCCA53-D5CD-4D99-8AD9-AFBAA716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Sophie Clarke</cp:lastModifiedBy>
  <cp:revision>3</cp:revision>
  <cp:lastPrinted>2017-10-16T11:03:00Z</cp:lastPrinted>
  <dcterms:created xsi:type="dcterms:W3CDTF">2018-06-25T10:13:00Z</dcterms:created>
  <dcterms:modified xsi:type="dcterms:W3CDTF">2018-06-25T10:41:00Z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